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3"/>
        <w:gridCol w:w="101"/>
        <w:gridCol w:w="974"/>
        <w:gridCol w:w="82"/>
        <w:gridCol w:w="2014"/>
        <w:gridCol w:w="3286"/>
      </w:tblGrid>
      <w:tr w:rsidR="008B161B" w:rsidRPr="000A1895" w:rsidTr="002B2792">
        <w:trPr>
          <w:trHeight w:val="20"/>
        </w:trPr>
        <w:tc>
          <w:tcPr>
            <w:tcW w:w="5000" w:type="pct"/>
            <w:gridSpan w:val="6"/>
          </w:tcPr>
          <w:p w:rsidR="008B161B" w:rsidRPr="000A1895" w:rsidRDefault="008B161B" w:rsidP="008B161B">
            <w:pPr>
              <w:spacing w:after="0"/>
              <w:jc w:val="center"/>
              <w:rPr>
                <w:rFonts w:eastAsia="Times New Roman" w:cs="Times New Roman"/>
                <w:b/>
                <w:bCs/>
                <w:sz w:val="24"/>
                <w:szCs w:val="24"/>
                <w:lang w:eastAsia="ru-RU"/>
              </w:rPr>
            </w:pPr>
            <w:r>
              <w:rPr>
                <w:rFonts w:eastAsia="Times New Roman" w:cs="Times New Roman"/>
                <w:b/>
                <w:bCs/>
                <w:sz w:val="24"/>
                <w:szCs w:val="24"/>
                <w:lang w:eastAsia="zh-CN"/>
              </w:rPr>
              <w:br w:type="page"/>
            </w:r>
            <w:r>
              <w:br w:type="page"/>
            </w:r>
            <w:r>
              <w:br w:type="page"/>
            </w:r>
            <w:r>
              <w:rPr>
                <w:rFonts w:eastAsia="Times New Roman" w:cs="Times New Roman"/>
                <w:b/>
                <w:bCs/>
                <w:sz w:val="32"/>
                <w:szCs w:val="32"/>
                <w:vertAlign w:val="superscript"/>
                <w:lang w:eastAsia="zh-CN"/>
              </w:rPr>
              <w:br w:type="page"/>
            </w:r>
            <w:r w:rsidRPr="000A1895">
              <w:rPr>
                <w:rFonts w:eastAsia="Times New Roman" w:cs="Times New Roman"/>
                <w:b/>
                <w:bCs/>
                <w:sz w:val="32"/>
                <w:szCs w:val="32"/>
                <w:vertAlign w:val="superscript"/>
                <w:lang w:eastAsia="zh-CN"/>
              </w:rPr>
              <w:t>МИНИСТЕРСТВО КУЛЬТУРЫ РОССИЙСКОЙ ФЕДЕРАЦИИ</w:t>
            </w:r>
            <w:r>
              <w:rPr>
                <w:rFonts w:eastAsia="Times New Roman" w:cs="Times New Roman"/>
                <w:b/>
                <w:bCs/>
                <w:sz w:val="32"/>
                <w:szCs w:val="32"/>
                <w:vertAlign w:val="superscript"/>
                <w:lang w:eastAsia="zh-CN"/>
              </w:rPr>
              <w:br/>
            </w:r>
            <w:r w:rsidRPr="000A1895">
              <w:rPr>
                <w:rFonts w:eastAsia="Times New Roman" w:cs="Times New Roman"/>
                <w:b/>
                <w:bCs/>
                <w:sz w:val="32"/>
                <w:szCs w:val="32"/>
                <w:vertAlign w:val="superscript"/>
                <w:lang w:eastAsia="zh-CN"/>
              </w:rPr>
              <w:t>ФЕДЕРАЛЬНОЕ ГОСУДАРСТВЕННОЕ БЮДЖЕТНОЕ ОБРАЗОВАТЕЛЬНОЕ УЧРЕЖДЕНИЕ</w:t>
            </w:r>
            <w:r>
              <w:rPr>
                <w:rFonts w:eastAsia="Times New Roman" w:cs="Times New Roman"/>
                <w:b/>
                <w:bCs/>
                <w:sz w:val="32"/>
                <w:szCs w:val="32"/>
                <w:vertAlign w:val="superscript"/>
                <w:lang w:eastAsia="zh-CN"/>
              </w:rPr>
              <w:br/>
            </w:r>
            <w:r w:rsidRPr="000A1895">
              <w:rPr>
                <w:rFonts w:eastAsia="Times New Roman" w:cs="Times New Roman"/>
                <w:b/>
                <w:bCs/>
                <w:sz w:val="32"/>
                <w:szCs w:val="32"/>
                <w:vertAlign w:val="superscript"/>
                <w:lang w:eastAsia="zh-CN"/>
              </w:rPr>
              <w:t>ВЫСШЕГО ОБРАЗОВАНИЯ</w:t>
            </w:r>
            <w:r>
              <w:rPr>
                <w:rFonts w:eastAsia="Times New Roman" w:cs="Times New Roman"/>
                <w:b/>
                <w:bCs/>
                <w:sz w:val="32"/>
                <w:szCs w:val="32"/>
                <w:vertAlign w:val="superscript"/>
                <w:lang w:eastAsia="zh-CN"/>
              </w:rPr>
              <w:br/>
            </w:r>
            <w:r w:rsidRPr="000A1895">
              <w:rPr>
                <w:rFonts w:eastAsia="Times New Roman" w:cs="Times New Roman"/>
                <w:b/>
                <w:bCs/>
                <w:sz w:val="32"/>
                <w:szCs w:val="32"/>
                <w:vertAlign w:val="superscript"/>
                <w:lang w:eastAsia="zh-CN"/>
              </w:rPr>
              <w:t>«МОСКОВСКИЙ ГОСУДАРСТВЕННЫЙ ИНСТИТУТ КУЛЬТУРЫ»</w:t>
            </w:r>
          </w:p>
        </w:tc>
      </w:tr>
      <w:tr w:rsidR="008B161B" w:rsidRPr="000A1895" w:rsidTr="002B2792">
        <w:tc>
          <w:tcPr>
            <w:tcW w:w="2188" w:type="pct"/>
            <w:gridSpan w:val="3"/>
          </w:tcPr>
          <w:p w:rsidR="008B161B" w:rsidRPr="000A1895" w:rsidRDefault="008B161B" w:rsidP="008B161B">
            <w:pPr>
              <w:spacing w:after="0" w:line="360" w:lineRule="auto"/>
              <w:rPr>
                <w:rFonts w:eastAsia="Times New Roman" w:cs="Times New Roman"/>
                <w:b/>
                <w:bCs/>
                <w:sz w:val="24"/>
                <w:szCs w:val="24"/>
                <w:lang w:eastAsia="ru-RU"/>
              </w:rPr>
            </w:pPr>
          </w:p>
        </w:tc>
        <w:tc>
          <w:tcPr>
            <w:tcW w:w="2812" w:type="pct"/>
            <w:gridSpan w:val="3"/>
            <w:shd w:val="clear" w:color="auto" w:fill="auto"/>
          </w:tcPr>
          <w:p w:rsidR="008B161B" w:rsidRDefault="008B161B" w:rsidP="008B161B">
            <w:pPr>
              <w:spacing w:after="0" w:line="360" w:lineRule="auto"/>
              <w:jc w:val="right"/>
              <w:rPr>
                <w:rFonts w:eastAsia="Times New Roman" w:cs="Times New Roman"/>
                <w:b/>
                <w:bCs/>
                <w:sz w:val="24"/>
                <w:szCs w:val="24"/>
                <w:lang w:eastAsia="ru-RU"/>
              </w:rPr>
            </w:pPr>
          </w:p>
          <w:p w:rsidR="008B161B" w:rsidRPr="000A1895" w:rsidRDefault="008B161B" w:rsidP="008B161B">
            <w:pPr>
              <w:spacing w:after="0" w:line="360" w:lineRule="auto"/>
              <w:jc w:val="right"/>
              <w:rPr>
                <w:rFonts w:eastAsia="Times New Roman" w:cs="Times New Roman"/>
                <w:b/>
                <w:bCs/>
                <w:sz w:val="24"/>
                <w:szCs w:val="24"/>
                <w:lang w:eastAsia="ru-RU"/>
              </w:rPr>
            </w:pPr>
          </w:p>
        </w:tc>
      </w:tr>
      <w:tr w:rsidR="008B161B" w:rsidRPr="004973C5" w:rsidTr="002B2792">
        <w:tc>
          <w:tcPr>
            <w:tcW w:w="2188" w:type="pct"/>
            <w:gridSpan w:val="3"/>
          </w:tcPr>
          <w:p w:rsidR="008B161B" w:rsidRPr="000A1895" w:rsidRDefault="008B161B" w:rsidP="008B161B">
            <w:pPr>
              <w:spacing w:after="0" w:line="360" w:lineRule="auto"/>
              <w:rPr>
                <w:b/>
                <w:bCs/>
                <w:sz w:val="24"/>
                <w:vertAlign w:val="superscript"/>
              </w:rPr>
            </w:pPr>
          </w:p>
        </w:tc>
        <w:tc>
          <w:tcPr>
            <w:tcW w:w="2812" w:type="pct"/>
            <w:gridSpan w:val="3"/>
            <w:shd w:val="clear" w:color="auto" w:fill="auto"/>
          </w:tcPr>
          <w:p w:rsidR="008B161B" w:rsidRPr="004973C5" w:rsidRDefault="00F30197" w:rsidP="008B161B">
            <w:pPr>
              <w:spacing w:after="0" w:line="360" w:lineRule="auto"/>
              <w:jc w:val="right"/>
              <w:rPr>
                <w:rFonts w:cs="Times New Roman"/>
                <w:b/>
                <w:bCs/>
                <w:sz w:val="24"/>
                <w:szCs w:val="24"/>
              </w:rPr>
            </w:pPr>
            <w:r>
              <w:rPr>
                <w:rFonts w:cs="Times New Roman"/>
                <w:b/>
                <w:bCs/>
                <w:noProof/>
                <w:szCs w:val="24"/>
                <w:lang w:eastAsia="ru-RU"/>
              </w:rPr>
              <w:drawing>
                <wp:inline distT="0" distB="0" distL="0" distR="0" wp14:anchorId="49D7A1E5" wp14:editId="706AA88D">
                  <wp:extent cx="3048000" cy="1747520"/>
                  <wp:effectExtent l="0" t="0" r="0" b="0"/>
                  <wp:docPr id="5" name="Рисунок 5" descr="автогра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автограф"/>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8000" cy="1747520"/>
                          </a:xfrm>
                          <a:prstGeom prst="rect">
                            <a:avLst/>
                          </a:prstGeom>
                          <a:noFill/>
                          <a:ln>
                            <a:noFill/>
                          </a:ln>
                        </pic:spPr>
                      </pic:pic>
                    </a:graphicData>
                  </a:graphic>
                </wp:inline>
              </w:drawing>
            </w:r>
          </w:p>
        </w:tc>
      </w:tr>
      <w:tr w:rsidR="008B161B" w:rsidRPr="004973C5" w:rsidTr="002B2792">
        <w:tc>
          <w:tcPr>
            <w:tcW w:w="2188" w:type="pct"/>
            <w:gridSpan w:val="3"/>
          </w:tcPr>
          <w:p w:rsidR="008B161B" w:rsidRPr="001F5AAC" w:rsidRDefault="008B161B" w:rsidP="008B161B">
            <w:pPr>
              <w:spacing w:after="0" w:line="360" w:lineRule="auto"/>
              <w:rPr>
                <w:bCs/>
                <w:sz w:val="24"/>
                <w:szCs w:val="24"/>
              </w:rPr>
            </w:pPr>
          </w:p>
        </w:tc>
        <w:tc>
          <w:tcPr>
            <w:tcW w:w="2812" w:type="pct"/>
            <w:gridSpan w:val="3"/>
            <w:shd w:val="clear" w:color="auto" w:fill="auto"/>
          </w:tcPr>
          <w:p w:rsidR="008B161B" w:rsidRPr="004973C5" w:rsidRDefault="008B161B" w:rsidP="0086793A">
            <w:pPr>
              <w:spacing w:after="0" w:line="360" w:lineRule="auto"/>
              <w:jc w:val="right"/>
              <w:rPr>
                <w:rFonts w:cs="Times New Roman"/>
                <w:bCs/>
                <w:sz w:val="24"/>
                <w:szCs w:val="24"/>
              </w:rPr>
            </w:pPr>
          </w:p>
        </w:tc>
      </w:tr>
      <w:tr w:rsidR="008B161B" w:rsidRPr="00DB6916" w:rsidTr="002B2792">
        <w:tc>
          <w:tcPr>
            <w:tcW w:w="2188" w:type="pct"/>
            <w:gridSpan w:val="3"/>
          </w:tcPr>
          <w:p w:rsidR="008B161B" w:rsidRPr="000A1895" w:rsidRDefault="008B161B" w:rsidP="008B161B">
            <w:pPr>
              <w:spacing w:after="0" w:line="360" w:lineRule="auto"/>
              <w:rPr>
                <w:rFonts w:eastAsia="Times New Roman" w:cs="Times New Roman"/>
                <w:b/>
                <w:bCs/>
                <w:sz w:val="24"/>
                <w:vertAlign w:val="superscript"/>
                <w:lang w:eastAsia="ru-RU"/>
              </w:rPr>
            </w:pPr>
          </w:p>
        </w:tc>
        <w:tc>
          <w:tcPr>
            <w:tcW w:w="2812" w:type="pct"/>
            <w:gridSpan w:val="3"/>
            <w:shd w:val="clear" w:color="auto" w:fill="auto"/>
          </w:tcPr>
          <w:p w:rsidR="008B161B" w:rsidRPr="00DB6916" w:rsidRDefault="008B161B" w:rsidP="008B161B">
            <w:pPr>
              <w:spacing w:after="0" w:line="360" w:lineRule="auto"/>
              <w:jc w:val="right"/>
              <w:rPr>
                <w:rFonts w:eastAsia="Times New Roman" w:cs="Times New Roman"/>
                <w:b/>
                <w:bCs/>
                <w:sz w:val="24"/>
                <w:szCs w:val="24"/>
                <w:lang w:eastAsia="ru-RU"/>
              </w:rPr>
            </w:pPr>
          </w:p>
        </w:tc>
      </w:tr>
      <w:tr w:rsidR="008B161B" w:rsidRPr="0068282F" w:rsidTr="002B2792">
        <w:tc>
          <w:tcPr>
            <w:tcW w:w="2188" w:type="pct"/>
            <w:gridSpan w:val="3"/>
          </w:tcPr>
          <w:p w:rsidR="008B161B" w:rsidRPr="001F5AAC" w:rsidRDefault="008B161B" w:rsidP="008B161B">
            <w:pPr>
              <w:spacing w:after="0" w:line="360" w:lineRule="auto"/>
              <w:rPr>
                <w:rFonts w:eastAsia="Times New Roman" w:cs="Times New Roman"/>
                <w:bCs/>
                <w:sz w:val="24"/>
                <w:szCs w:val="24"/>
                <w:lang w:eastAsia="ru-RU"/>
              </w:rPr>
            </w:pPr>
          </w:p>
        </w:tc>
        <w:tc>
          <w:tcPr>
            <w:tcW w:w="2812" w:type="pct"/>
            <w:gridSpan w:val="3"/>
            <w:shd w:val="clear" w:color="auto" w:fill="auto"/>
          </w:tcPr>
          <w:p w:rsidR="008B161B" w:rsidRPr="0068282F" w:rsidRDefault="008B161B" w:rsidP="008B161B">
            <w:pPr>
              <w:spacing w:after="0" w:line="360" w:lineRule="auto"/>
              <w:jc w:val="right"/>
              <w:rPr>
                <w:rFonts w:eastAsia="Times New Roman" w:cs="Times New Roman"/>
                <w:bCs/>
                <w:sz w:val="24"/>
                <w:szCs w:val="24"/>
                <w:lang w:eastAsia="ru-RU"/>
              </w:rPr>
            </w:pPr>
          </w:p>
        </w:tc>
      </w:tr>
      <w:tr w:rsidR="008B161B" w:rsidRPr="000A1895" w:rsidTr="002B2792">
        <w:tc>
          <w:tcPr>
            <w:tcW w:w="5000" w:type="pct"/>
            <w:gridSpan w:val="6"/>
          </w:tcPr>
          <w:p w:rsidR="008B161B" w:rsidRPr="000A1895" w:rsidRDefault="008B161B" w:rsidP="008B161B">
            <w:pPr>
              <w:spacing w:after="0" w:line="360" w:lineRule="auto"/>
              <w:jc w:val="right"/>
              <w:rPr>
                <w:rFonts w:eastAsia="Times New Roman" w:cs="Times New Roman"/>
                <w:b/>
                <w:bCs/>
                <w:sz w:val="24"/>
                <w:szCs w:val="24"/>
                <w:lang w:eastAsia="ru-RU"/>
              </w:rPr>
            </w:pPr>
          </w:p>
        </w:tc>
      </w:tr>
      <w:tr w:rsidR="008B161B" w:rsidRPr="008C0228" w:rsidTr="002B2792">
        <w:tc>
          <w:tcPr>
            <w:tcW w:w="5000" w:type="pct"/>
            <w:gridSpan w:val="6"/>
          </w:tcPr>
          <w:p w:rsidR="008B161B" w:rsidRPr="008C0228" w:rsidRDefault="008B161B" w:rsidP="008B161B">
            <w:pPr>
              <w:spacing w:after="0" w:line="480" w:lineRule="auto"/>
              <w:jc w:val="center"/>
              <w:rPr>
                <w:rFonts w:eastAsia="Times New Roman" w:cs="Times New Roman"/>
                <w:b/>
                <w:bCs/>
                <w:sz w:val="28"/>
                <w:szCs w:val="28"/>
                <w:lang w:eastAsia="ru-RU"/>
              </w:rPr>
            </w:pPr>
            <w:r w:rsidRPr="008C0228">
              <w:rPr>
                <w:rFonts w:eastAsia="Times New Roman" w:cs="Times New Roman"/>
                <w:b/>
                <w:bCs/>
                <w:smallCaps/>
                <w:sz w:val="28"/>
                <w:szCs w:val="28"/>
                <w:lang w:eastAsia="zh-CN"/>
              </w:rPr>
              <w:t xml:space="preserve">РАБОЧАЯ  ПРОГРАММА ДИСЦИПЛИНЫ </w:t>
            </w:r>
          </w:p>
        </w:tc>
      </w:tr>
      <w:tr w:rsidR="008B161B" w:rsidRPr="000A1895" w:rsidTr="00971237">
        <w:trPr>
          <w:trHeight w:val="475"/>
        </w:trPr>
        <w:tc>
          <w:tcPr>
            <w:tcW w:w="1626" w:type="pct"/>
          </w:tcPr>
          <w:p w:rsidR="008B161B" w:rsidRPr="000A1895" w:rsidRDefault="008B161B" w:rsidP="008B161B">
            <w:pPr>
              <w:spacing w:after="0" w:line="360" w:lineRule="auto"/>
              <w:jc w:val="center"/>
              <w:rPr>
                <w:rFonts w:eastAsia="Times New Roman" w:cs="Times New Roman"/>
                <w:b/>
                <w:bCs/>
                <w:smallCaps/>
                <w:sz w:val="24"/>
                <w:szCs w:val="24"/>
                <w:lang w:eastAsia="zh-CN"/>
              </w:rPr>
            </w:pPr>
          </w:p>
        </w:tc>
        <w:tc>
          <w:tcPr>
            <w:tcW w:w="1657" w:type="pct"/>
            <w:gridSpan w:val="4"/>
          </w:tcPr>
          <w:p w:rsidR="008B161B" w:rsidRPr="000A1895" w:rsidRDefault="00391ED0" w:rsidP="008B161B">
            <w:pPr>
              <w:spacing w:after="0" w:line="480" w:lineRule="auto"/>
              <w:jc w:val="center"/>
              <w:rPr>
                <w:rFonts w:eastAsia="Times New Roman" w:cs="Times New Roman"/>
                <w:b/>
                <w:bCs/>
                <w:smallCaps/>
                <w:sz w:val="24"/>
                <w:szCs w:val="24"/>
                <w:lang w:eastAsia="zh-CN"/>
              </w:rPr>
            </w:pPr>
            <w:r>
              <w:rPr>
                <w:rFonts w:eastAsia="Times New Roman" w:cs="Times New Roman"/>
                <w:b/>
                <w:bCs/>
                <w:smallCaps/>
                <w:sz w:val="24"/>
                <w:szCs w:val="24"/>
                <w:lang w:eastAsia="zh-CN"/>
              </w:rPr>
              <w:t>Б1.О.18</w:t>
            </w:r>
          </w:p>
        </w:tc>
        <w:tc>
          <w:tcPr>
            <w:tcW w:w="1717" w:type="pct"/>
          </w:tcPr>
          <w:p w:rsidR="008B161B" w:rsidRPr="000A1895" w:rsidRDefault="008B161B" w:rsidP="008B161B">
            <w:pPr>
              <w:spacing w:after="0" w:line="360" w:lineRule="auto"/>
              <w:jc w:val="center"/>
              <w:rPr>
                <w:rFonts w:eastAsia="Times New Roman" w:cs="Times New Roman"/>
                <w:b/>
                <w:bCs/>
                <w:smallCaps/>
                <w:sz w:val="24"/>
                <w:szCs w:val="24"/>
                <w:lang w:eastAsia="zh-CN"/>
              </w:rPr>
            </w:pPr>
          </w:p>
        </w:tc>
      </w:tr>
      <w:tr w:rsidR="008B161B" w:rsidRPr="00C8109C" w:rsidTr="00240340">
        <w:tc>
          <w:tcPr>
            <w:tcW w:w="5000" w:type="pct"/>
            <w:gridSpan w:val="6"/>
          </w:tcPr>
          <w:p w:rsidR="008B161B" w:rsidRPr="00C8109C" w:rsidRDefault="00871BF9" w:rsidP="008B161B">
            <w:pPr>
              <w:spacing w:after="0" w:line="480" w:lineRule="auto"/>
              <w:jc w:val="center"/>
              <w:rPr>
                <w:rFonts w:eastAsia="Times New Roman" w:cs="Times New Roman"/>
                <w:b/>
                <w:bCs/>
                <w:smallCaps/>
                <w:sz w:val="28"/>
                <w:szCs w:val="28"/>
                <w:lang w:eastAsia="zh-CN"/>
              </w:rPr>
            </w:pPr>
            <w:r w:rsidRPr="00871BF9">
              <w:rPr>
                <w:rFonts w:cs="Times New Roman"/>
                <w:b/>
                <w:sz w:val="28"/>
                <w:szCs w:val="28"/>
              </w:rPr>
              <w:t>ОСНОВЫ НАУЧНЫХ ИССЛЕДОВАНИЙ</w:t>
            </w:r>
          </w:p>
        </w:tc>
      </w:tr>
      <w:tr w:rsidR="008B161B" w:rsidRPr="000A1895" w:rsidTr="00C21B15">
        <w:tc>
          <w:tcPr>
            <w:tcW w:w="5000" w:type="pct"/>
            <w:gridSpan w:val="6"/>
          </w:tcPr>
          <w:p w:rsidR="008B161B" w:rsidRPr="000A1895" w:rsidRDefault="008B161B" w:rsidP="008B161B">
            <w:pPr>
              <w:spacing w:after="0" w:line="360" w:lineRule="auto"/>
              <w:jc w:val="center"/>
              <w:rPr>
                <w:rFonts w:eastAsia="Times New Roman" w:cs="Times New Roman"/>
                <w:b/>
                <w:bCs/>
                <w:smallCaps/>
                <w:sz w:val="24"/>
                <w:szCs w:val="24"/>
                <w:lang w:eastAsia="zh-CN"/>
              </w:rPr>
            </w:pPr>
          </w:p>
        </w:tc>
      </w:tr>
      <w:tr w:rsidR="008B161B" w:rsidRPr="000A1895" w:rsidTr="00C21B15">
        <w:tc>
          <w:tcPr>
            <w:tcW w:w="1679" w:type="pct"/>
            <w:gridSpan w:val="2"/>
          </w:tcPr>
          <w:p w:rsidR="008B161B" w:rsidRPr="000A1895" w:rsidRDefault="008B161B" w:rsidP="00FA425A">
            <w:pPr>
              <w:spacing w:before="240" w:after="0" w:line="360" w:lineRule="auto"/>
              <w:rPr>
                <w:rFonts w:eastAsia="Times New Roman" w:cs="Times New Roman"/>
                <w:b/>
                <w:bCs/>
                <w:smallCaps/>
                <w:sz w:val="24"/>
                <w:szCs w:val="24"/>
                <w:lang w:eastAsia="zh-CN"/>
              </w:rPr>
            </w:pPr>
            <w:r w:rsidRPr="000A1895">
              <w:rPr>
                <w:rFonts w:eastAsia="Times New Roman" w:cs="Times New Roman"/>
                <w:b/>
                <w:bCs/>
                <w:sz w:val="24"/>
                <w:szCs w:val="24"/>
                <w:lang w:eastAsia="zh-CN"/>
              </w:rPr>
              <w:t>Направление подготовки:</w:t>
            </w:r>
          </w:p>
        </w:tc>
        <w:tc>
          <w:tcPr>
            <w:tcW w:w="552" w:type="pct"/>
            <w:gridSpan w:val="2"/>
          </w:tcPr>
          <w:p w:rsidR="008B161B" w:rsidRPr="000A1895" w:rsidRDefault="00622035" w:rsidP="00FA425A">
            <w:pPr>
              <w:spacing w:before="240" w:after="0" w:line="360" w:lineRule="auto"/>
              <w:rPr>
                <w:rFonts w:eastAsia="Times New Roman" w:cs="Times New Roman"/>
                <w:b/>
                <w:bCs/>
                <w:smallCaps/>
                <w:sz w:val="24"/>
                <w:szCs w:val="24"/>
                <w:lang w:eastAsia="zh-CN"/>
              </w:rPr>
            </w:pPr>
            <w:r>
              <w:rPr>
                <w:rFonts w:eastAsia="Times New Roman" w:cs="Times New Roman"/>
                <w:b/>
                <w:bCs/>
                <w:sz w:val="24"/>
                <w:szCs w:val="24"/>
                <w:lang w:eastAsia="zh-CN"/>
              </w:rPr>
              <w:t>53.03.05</w:t>
            </w:r>
          </w:p>
        </w:tc>
        <w:tc>
          <w:tcPr>
            <w:tcW w:w="2769" w:type="pct"/>
            <w:gridSpan w:val="2"/>
          </w:tcPr>
          <w:p w:rsidR="008B161B" w:rsidRPr="000A1895" w:rsidRDefault="00F76062" w:rsidP="00FA425A">
            <w:pPr>
              <w:spacing w:before="240" w:after="0" w:line="360" w:lineRule="auto"/>
              <w:rPr>
                <w:rFonts w:eastAsia="Times New Roman" w:cs="Times New Roman"/>
                <w:b/>
                <w:bCs/>
                <w:smallCaps/>
                <w:sz w:val="24"/>
                <w:szCs w:val="24"/>
                <w:lang w:eastAsia="zh-CN"/>
              </w:rPr>
            </w:pPr>
            <w:r>
              <w:rPr>
                <w:rFonts w:eastAsia="Times New Roman" w:cs="Times New Roman"/>
                <w:b/>
                <w:bCs/>
                <w:sz w:val="24"/>
                <w:szCs w:val="24"/>
                <w:lang w:eastAsia="zh-CN"/>
              </w:rPr>
              <w:t>«Дирижирование»</w:t>
            </w:r>
          </w:p>
        </w:tc>
      </w:tr>
      <w:tr w:rsidR="008B161B" w:rsidRPr="00C21B15" w:rsidTr="00C21B15">
        <w:tc>
          <w:tcPr>
            <w:tcW w:w="1679" w:type="pct"/>
            <w:gridSpan w:val="2"/>
          </w:tcPr>
          <w:p w:rsidR="008B161B" w:rsidRPr="00C21B15" w:rsidRDefault="008B161B" w:rsidP="00FA425A">
            <w:pPr>
              <w:spacing w:before="240" w:after="0" w:line="360" w:lineRule="auto"/>
              <w:rPr>
                <w:rFonts w:eastAsia="Times New Roman" w:cs="Times New Roman"/>
                <w:b/>
                <w:bCs/>
                <w:sz w:val="24"/>
                <w:szCs w:val="24"/>
                <w:lang w:eastAsia="zh-CN"/>
              </w:rPr>
            </w:pPr>
            <w:r w:rsidRPr="00C21B15">
              <w:rPr>
                <w:rFonts w:eastAsia="Times New Roman" w:cs="Times New Roman"/>
                <w:b/>
                <w:bCs/>
                <w:sz w:val="24"/>
                <w:szCs w:val="24"/>
                <w:lang w:eastAsia="zh-CN"/>
              </w:rPr>
              <w:t>Профиль подготовки:</w:t>
            </w:r>
          </w:p>
        </w:tc>
        <w:tc>
          <w:tcPr>
            <w:tcW w:w="3321" w:type="pct"/>
            <w:gridSpan w:val="4"/>
          </w:tcPr>
          <w:p w:rsidR="008B161B" w:rsidRPr="00C21B15" w:rsidRDefault="0072747A" w:rsidP="00FA425A">
            <w:pPr>
              <w:spacing w:before="240" w:after="0" w:line="360" w:lineRule="auto"/>
              <w:rPr>
                <w:rFonts w:eastAsia="Times New Roman" w:cs="Times New Roman"/>
                <w:b/>
                <w:bCs/>
                <w:i/>
                <w:color w:val="FF0000"/>
                <w:sz w:val="24"/>
                <w:szCs w:val="24"/>
                <w:lang w:eastAsia="zh-CN"/>
              </w:rPr>
            </w:pPr>
            <w:r>
              <w:rPr>
                <w:rFonts w:eastAsia="Times New Roman" w:cs="Times New Roman"/>
                <w:b/>
                <w:bCs/>
                <w:sz w:val="24"/>
                <w:szCs w:val="24"/>
                <w:lang w:eastAsia="zh-CN"/>
              </w:rPr>
              <w:t>«Дирижирование оркестром народных инструментов»</w:t>
            </w:r>
          </w:p>
        </w:tc>
      </w:tr>
      <w:tr w:rsidR="008B161B" w:rsidRPr="00C21B15" w:rsidTr="00C21B15">
        <w:tc>
          <w:tcPr>
            <w:tcW w:w="1679" w:type="pct"/>
            <w:gridSpan w:val="2"/>
          </w:tcPr>
          <w:p w:rsidR="008B161B" w:rsidRPr="00C21B15" w:rsidRDefault="008B161B" w:rsidP="00FA425A">
            <w:pPr>
              <w:spacing w:before="240" w:after="0" w:line="360" w:lineRule="auto"/>
              <w:rPr>
                <w:rFonts w:eastAsia="Times New Roman" w:cs="Times New Roman"/>
                <w:b/>
                <w:bCs/>
                <w:sz w:val="24"/>
                <w:szCs w:val="24"/>
                <w:lang w:eastAsia="zh-CN"/>
              </w:rPr>
            </w:pPr>
            <w:r w:rsidRPr="00C21B15">
              <w:rPr>
                <w:rFonts w:eastAsia="Times New Roman" w:cs="Times New Roman"/>
                <w:b/>
                <w:bCs/>
                <w:sz w:val="24"/>
                <w:szCs w:val="24"/>
                <w:lang w:eastAsia="ru-RU"/>
              </w:rPr>
              <w:t>Квалификация выпускника:</w:t>
            </w:r>
          </w:p>
        </w:tc>
        <w:tc>
          <w:tcPr>
            <w:tcW w:w="3321" w:type="pct"/>
            <w:gridSpan w:val="4"/>
          </w:tcPr>
          <w:p w:rsidR="008B161B" w:rsidRPr="00C21B15" w:rsidRDefault="00D91A2F" w:rsidP="00FA425A">
            <w:pPr>
              <w:spacing w:before="240" w:after="0" w:line="360" w:lineRule="auto"/>
              <w:rPr>
                <w:rFonts w:eastAsia="Times New Roman" w:cs="Times New Roman"/>
                <w:b/>
                <w:bCs/>
                <w:sz w:val="24"/>
                <w:szCs w:val="24"/>
                <w:lang w:eastAsia="zh-CN"/>
              </w:rPr>
            </w:pPr>
            <w:r>
              <w:rPr>
                <w:rFonts w:eastAsia="Times New Roman" w:cs="Times New Roman"/>
                <w:b/>
                <w:sz w:val="24"/>
                <w:szCs w:val="24"/>
                <w:lang w:eastAsia="ru-RU"/>
              </w:rPr>
              <w:t>Дирижер оркестра народных инструментов. Преподаватель.</w:t>
            </w:r>
          </w:p>
        </w:tc>
      </w:tr>
      <w:tr w:rsidR="008B161B" w:rsidRPr="00C21B15" w:rsidTr="00C21B15">
        <w:tc>
          <w:tcPr>
            <w:tcW w:w="1679" w:type="pct"/>
            <w:gridSpan w:val="2"/>
          </w:tcPr>
          <w:p w:rsidR="008B161B" w:rsidRPr="00C21B15" w:rsidRDefault="008B161B" w:rsidP="00FA425A">
            <w:pPr>
              <w:spacing w:before="240" w:after="0" w:line="360" w:lineRule="auto"/>
              <w:rPr>
                <w:rFonts w:eastAsia="Times New Roman" w:cs="Times New Roman"/>
                <w:b/>
                <w:bCs/>
                <w:sz w:val="24"/>
                <w:szCs w:val="24"/>
                <w:lang w:eastAsia="zh-CN"/>
              </w:rPr>
            </w:pPr>
            <w:r w:rsidRPr="00C21B15">
              <w:rPr>
                <w:rFonts w:eastAsia="Times New Roman" w:cs="Times New Roman"/>
                <w:b/>
                <w:bCs/>
                <w:sz w:val="24"/>
                <w:szCs w:val="24"/>
                <w:lang w:eastAsia="zh-CN"/>
              </w:rPr>
              <w:t>Форма обучения:</w:t>
            </w:r>
          </w:p>
        </w:tc>
        <w:tc>
          <w:tcPr>
            <w:tcW w:w="3321" w:type="pct"/>
            <w:gridSpan w:val="4"/>
          </w:tcPr>
          <w:p w:rsidR="008B161B" w:rsidRPr="00C21B15" w:rsidRDefault="008B161B" w:rsidP="00FA425A">
            <w:pPr>
              <w:spacing w:before="240" w:after="0" w:line="360" w:lineRule="auto"/>
              <w:rPr>
                <w:rFonts w:eastAsia="Times New Roman" w:cs="Times New Roman"/>
                <w:b/>
                <w:bCs/>
                <w:sz w:val="24"/>
                <w:szCs w:val="24"/>
                <w:lang w:eastAsia="zh-CN"/>
              </w:rPr>
            </w:pPr>
            <w:r w:rsidRPr="00C21B15">
              <w:rPr>
                <w:rFonts w:eastAsia="Times New Roman" w:cs="Times New Roman"/>
                <w:b/>
                <w:bCs/>
                <w:sz w:val="24"/>
                <w:szCs w:val="24"/>
                <w:lang w:eastAsia="zh-CN"/>
              </w:rPr>
              <w:t>очная, заочная</w:t>
            </w:r>
          </w:p>
        </w:tc>
      </w:tr>
    </w:tbl>
    <w:p w:rsidR="00C21B15" w:rsidRDefault="00C21B15">
      <w:r>
        <w:br w:type="page"/>
      </w:r>
    </w:p>
    <w:tbl>
      <w:tblPr>
        <w:tblStyle w:val="af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53"/>
        <w:gridCol w:w="1516"/>
        <w:gridCol w:w="283"/>
        <w:gridCol w:w="5918"/>
      </w:tblGrid>
      <w:tr w:rsidR="008B161B" w:rsidTr="002B2792">
        <w:tc>
          <w:tcPr>
            <w:tcW w:w="1908" w:type="pct"/>
            <w:gridSpan w:val="3"/>
          </w:tcPr>
          <w:p w:rsidR="008B161B" w:rsidRDefault="008B161B" w:rsidP="008B161B">
            <w:pPr>
              <w:spacing w:after="0" w:line="276" w:lineRule="auto"/>
              <w:jc w:val="both"/>
              <w:rPr>
                <w:rFonts w:eastAsia="Times New Roman" w:cs="Times New Roman"/>
                <w:sz w:val="24"/>
                <w:szCs w:val="24"/>
                <w:u w:val="single"/>
                <w:lang w:eastAsia="zh-CN"/>
              </w:rPr>
            </w:pPr>
            <w:r>
              <w:rPr>
                <w:rFonts w:eastAsia="Times New Roman" w:cs="Times New Roman"/>
                <w:sz w:val="24"/>
                <w:szCs w:val="24"/>
                <w:lang w:eastAsia="zh-CN"/>
              </w:rPr>
              <w:lastRenderedPageBreak/>
              <w:t>Рабочая программа дисциплины</w:t>
            </w:r>
          </w:p>
        </w:tc>
        <w:tc>
          <w:tcPr>
            <w:tcW w:w="3092" w:type="pct"/>
          </w:tcPr>
          <w:p w:rsidR="008B161B" w:rsidRPr="00E57B8C" w:rsidRDefault="00871BF9" w:rsidP="00553A5B">
            <w:pPr>
              <w:spacing w:after="0" w:line="276" w:lineRule="auto"/>
              <w:jc w:val="center"/>
              <w:rPr>
                <w:rFonts w:eastAsia="Times New Roman" w:cs="Times New Roman"/>
                <w:sz w:val="24"/>
                <w:szCs w:val="24"/>
                <w:u w:val="single"/>
                <w:lang w:eastAsia="zh-CN"/>
              </w:rPr>
            </w:pPr>
            <w:r w:rsidRPr="00871BF9">
              <w:rPr>
                <w:rFonts w:cs="Times New Roman"/>
                <w:b/>
                <w:sz w:val="28"/>
                <w:szCs w:val="28"/>
              </w:rPr>
              <w:t>ОСНОВЫ НАУЧНЫХ ИССЛЕДОВАНИЙ</w:t>
            </w:r>
          </w:p>
        </w:tc>
      </w:tr>
      <w:tr w:rsidR="008B161B" w:rsidTr="002B2792">
        <w:tc>
          <w:tcPr>
            <w:tcW w:w="1908" w:type="pct"/>
            <w:gridSpan w:val="3"/>
          </w:tcPr>
          <w:p w:rsidR="008B161B" w:rsidRDefault="008B161B" w:rsidP="008B161B">
            <w:pPr>
              <w:spacing w:after="0" w:line="276" w:lineRule="auto"/>
              <w:jc w:val="both"/>
              <w:rPr>
                <w:rFonts w:eastAsia="Times New Roman" w:cs="Times New Roman"/>
                <w:sz w:val="24"/>
                <w:szCs w:val="24"/>
                <w:lang w:eastAsia="zh-CN"/>
              </w:rPr>
            </w:pPr>
          </w:p>
        </w:tc>
        <w:tc>
          <w:tcPr>
            <w:tcW w:w="3092" w:type="pct"/>
          </w:tcPr>
          <w:p w:rsidR="008B161B" w:rsidRDefault="008B161B" w:rsidP="008B161B">
            <w:pPr>
              <w:spacing w:after="0" w:line="276" w:lineRule="auto"/>
              <w:jc w:val="both"/>
              <w:rPr>
                <w:rFonts w:eastAsia="Times New Roman" w:cs="Times New Roman"/>
                <w:sz w:val="24"/>
                <w:szCs w:val="24"/>
                <w:lang w:eastAsia="zh-CN"/>
              </w:rPr>
            </w:pPr>
          </w:p>
        </w:tc>
      </w:tr>
      <w:tr w:rsidR="008B161B" w:rsidTr="002B2792">
        <w:tc>
          <w:tcPr>
            <w:tcW w:w="1908" w:type="pct"/>
            <w:gridSpan w:val="3"/>
          </w:tcPr>
          <w:p w:rsidR="008B161B" w:rsidRPr="00BA4616" w:rsidRDefault="008B161B" w:rsidP="008B161B">
            <w:pPr>
              <w:spacing w:after="0" w:line="276" w:lineRule="auto"/>
              <w:jc w:val="both"/>
              <w:rPr>
                <w:rFonts w:eastAsia="Times New Roman" w:cs="Times New Roman"/>
                <w:sz w:val="24"/>
                <w:szCs w:val="24"/>
                <w:lang w:eastAsia="zh-CN"/>
              </w:rPr>
            </w:pPr>
            <w:r w:rsidRPr="00BA4616">
              <w:rPr>
                <w:rFonts w:eastAsia="Times New Roman" w:cs="Times New Roman"/>
                <w:sz w:val="24"/>
                <w:szCs w:val="24"/>
                <w:lang w:eastAsia="zh-CN"/>
              </w:rPr>
              <w:t xml:space="preserve">Разработана  в соответствии </w:t>
            </w:r>
          </w:p>
          <w:p w:rsidR="008B161B" w:rsidRPr="00BA4616" w:rsidRDefault="008B161B" w:rsidP="008B161B">
            <w:pPr>
              <w:spacing w:after="0" w:line="276" w:lineRule="auto"/>
              <w:jc w:val="both"/>
              <w:rPr>
                <w:rFonts w:eastAsia="Times New Roman" w:cs="Times New Roman"/>
                <w:sz w:val="24"/>
                <w:szCs w:val="24"/>
                <w:lang w:eastAsia="zh-CN"/>
              </w:rPr>
            </w:pPr>
            <w:r w:rsidRPr="00BA4616">
              <w:rPr>
                <w:rFonts w:eastAsia="Times New Roman" w:cs="Times New Roman"/>
                <w:sz w:val="24"/>
                <w:szCs w:val="24"/>
                <w:lang w:eastAsia="zh-CN"/>
              </w:rPr>
              <w:t>с требованиями ФГОС ВО:</w:t>
            </w:r>
          </w:p>
          <w:p w:rsidR="008B161B" w:rsidRPr="00BA4616" w:rsidRDefault="008B161B" w:rsidP="008B161B">
            <w:pPr>
              <w:spacing w:after="0" w:line="276" w:lineRule="auto"/>
              <w:jc w:val="both"/>
              <w:rPr>
                <w:rFonts w:eastAsia="Times New Roman" w:cs="Times New Roman"/>
                <w:sz w:val="24"/>
                <w:szCs w:val="24"/>
                <w:u w:val="single"/>
                <w:lang w:eastAsia="zh-CN"/>
              </w:rPr>
            </w:pPr>
          </w:p>
        </w:tc>
        <w:tc>
          <w:tcPr>
            <w:tcW w:w="3092" w:type="pct"/>
          </w:tcPr>
          <w:p w:rsidR="008B161B" w:rsidRPr="00BA4616" w:rsidRDefault="00622035" w:rsidP="008B161B">
            <w:pPr>
              <w:spacing w:after="0" w:line="276" w:lineRule="auto"/>
              <w:jc w:val="both"/>
              <w:rPr>
                <w:rFonts w:eastAsia="Times New Roman" w:cs="Times New Roman"/>
                <w:b/>
                <w:sz w:val="24"/>
                <w:szCs w:val="24"/>
                <w:lang w:eastAsia="zh-CN"/>
              </w:rPr>
            </w:pPr>
            <w:r>
              <w:rPr>
                <w:rFonts w:eastAsia="Times New Roman" w:cs="Times New Roman"/>
                <w:b/>
                <w:sz w:val="24"/>
                <w:szCs w:val="24"/>
                <w:lang w:eastAsia="zh-CN"/>
              </w:rPr>
              <w:t>53.03.05</w:t>
            </w:r>
            <w:r w:rsidR="008B161B" w:rsidRPr="00BA4616">
              <w:rPr>
                <w:rFonts w:eastAsia="Times New Roman" w:cs="Times New Roman"/>
                <w:b/>
                <w:sz w:val="24"/>
                <w:szCs w:val="24"/>
                <w:lang w:eastAsia="zh-CN"/>
              </w:rPr>
              <w:t xml:space="preserve">  </w:t>
            </w:r>
            <w:r w:rsidR="00F76062">
              <w:rPr>
                <w:rFonts w:eastAsia="Times New Roman" w:cs="Times New Roman"/>
                <w:sz w:val="24"/>
                <w:szCs w:val="24"/>
                <w:lang w:eastAsia="zh-CN"/>
              </w:rPr>
              <w:t>«Дирижирование»</w:t>
            </w:r>
            <w:r w:rsidR="008B161B" w:rsidRPr="00BA4616">
              <w:rPr>
                <w:rFonts w:eastAsia="Times New Roman" w:cs="Times New Roman"/>
                <w:sz w:val="24"/>
                <w:szCs w:val="24"/>
                <w:lang w:eastAsia="zh-CN"/>
              </w:rPr>
              <w:t xml:space="preserve"> профиль </w:t>
            </w:r>
            <w:r w:rsidR="0072747A">
              <w:rPr>
                <w:rFonts w:eastAsia="Times New Roman" w:cs="Times New Roman"/>
                <w:sz w:val="24"/>
                <w:szCs w:val="24"/>
                <w:lang w:eastAsia="zh-CN"/>
              </w:rPr>
              <w:t>«Дирижирование оркестром народных инструментов»</w:t>
            </w:r>
            <w:r w:rsidR="008B161B" w:rsidRPr="00BA4616">
              <w:rPr>
                <w:rFonts w:eastAsia="Times New Roman" w:cs="Times New Roman"/>
                <w:sz w:val="24"/>
                <w:szCs w:val="24"/>
                <w:lang w:eastAsia="zh-CN"/>
              </w:rPr>
              <w:t xml:space="preserve"> </w:t>
            </w:r>
          </w:p>
        </w:tc>
      </w:tr>
      <w:tr w:rsidR="008B161B" w:rsidTr="002B2792">
        <w:trPr>
          <w:trHeight w:val="339"/>
        </w:trPr>
        <w:tc>
          <w:tcPr>
            <w:tcW w:w="5000" w:type="pct"/>
            <w:gridSpan w:val="4"/>
          </w:tcPr>
          <w:p w:rsidR="008B161B" w:rsidRPr="00BA4616" w:rsidRDefault="008B161B" w:rsidP="008B161B">
            <w:pPr>
              <w:spacing w:after="0" w:line="276" w:lineRule="auto"/>
              <w:jc w:val="both"/>
              <w:rPr>
                <w:rFonts w:eastAsia="Times New Roman" w:cs="Times New Roman"/>
                <w:sz w:val="24"/>
                <w:szCs w:val="24"/>
                <w:lang w:eastAsia="zh-CN"/>
              </w:rPr>
            </w:pPr>
          </w:p>
        </w:tc>
      </w:tr>
      <w:tr w:rsidR="008B161B" w:rsidTr="002B2792">
        <w:trPr>
          <w:trHeight w:val="339"/>
        </w:trPr>
        <w:tc>
          <w:tcPr>
            <w:tcW w:w="5000" w:type="pct"/>
            <w:gridSpan w:val="4"/>
          </w:tcPr>
          <w:p w:rsidR="008B161B" w:rsidRPr="00BA4616" w:rsidRDefault="008B161B" w:rsidP="008B161B">
            <w:pPr>
              <w:spacing w:after="0" w:line="276" w:lineRule="auto"/>
              <w:jc w:val="both"/>
              <w:rPr>
                <w:rFonts w:eastAsia="Times New Roman" w:cs="Times New Roman"/>
                <w:sz w:val="24"/>
                <w:szCs w:val="24"/>
                <w:u w:val="single"/>
                <w:lang w:eastAsia="zh-CN"/>
              </w:rPr>
            </w:pPr>
            <w:r w:rsidRPr="00BA4616">
              <w:rPr>
                <w:rFonts w:eastAsia="Times New Roman" w:cs="Times New Roman"/>
                <w:sz w:val="24"/>
                <w:szCs w:val="24"/>
                <w:lang w:eastAsia="zh-CN"/>
              </w:rPr>
              <w:t>(</w:t>
            </w:r>
            <w:r w:rsidR="00F7454A">
              <w:rPr>
                <w:rFonts w:eastAsia="Times New Roman" w:cs="Times New Roman"/>
                <w:sz w:val="24"/>
                <w:szCs w:val="24"/>
                <w:lang w:eastAsia="zh-CN"/>
              </w:rPr>
              <w:t>приказ № 660 Минобрнауки России от 14 июля 2017 г.</w:t>
            </w:r>
            <w:r w:rsidRPr="00BA4616">
              <w:rPr>
                <w:rFonts w:eastAsia="Times New Roman" w:cs="Times New Roman"/>
                <w:sz w:val="24"/>
                <w:szCs w:val="24"/>
                <w:lang w:eastAsia="zh-CN"/>
              </w:rPr>
              <w:t>)</w:t>
            </w:r>
          </w:p>
        </w:tc>
      </w:tr>
      <w:tr w:rsidR="008B161B" w:rsidTr="002B2792">
        <w:tc>
          <w:tcPr>
            <w:tcW w:w="968" w:type="pct"/>
          </w:tcPr>
          <w:p w:rsidR="008B161B" w:rsidRDefault="008B161B" w:rsidP="008B161B">
            <w:pPr>
              <w:spacing w:after="0" w:line="276" w:lineRule="auto"/>
              <w:jc w:val="both"/>
              <w:rPr>
                <w:rFonts w:eastAsia="Times New Roman" w:cs="Times New Roman"/>
                <w:sz w:val="24"/>
                <w:szCs w:val="24"/>
                <w:lang w:eastAsia="zh-CN"/>
              </w:rPr>
            </w:pPr>
          </w:p>
        </w:tc>
        <w:tc>
          <w:tcPr>
            <w:tcW w:w="4032" w:type="pct"/>
            <w:gridSpan w:val="3"/>
          </w:tcPr>
          <w:p w:rsidR="008B161B" w:rsidRPr="00BA4616" w:rsidRDefault="008B161B" w:rsidP="008B161B">
            <w:pPr>
              <w:spacing w:after="0" w:line="276" w:lineRule="auto"/>
              <w:jc w:val="both"/>
              <w:rPr>
                <w:rFonts w:eastAsia="Times New Roman" w:cs="Times New Roman"/>
                <w:sz w:val="24"/>
                <w:szCs w:val="24"/>
                <w:lang w:eastAsia="zh-CN"/>
              </w:rPr>
            </w:pPr>
          </w:p>
        </w:tc>
      </w:tr>
      <w:tr w:rsidR="00EE73D1" w:rsidTr="002B2792">
        <w:tc>
          <w:tcPr>
            <w:tcW w:w="968" w:type="pct"/>
          </w:tcPr>
          <w:p w:rsidR="00EE73D1" w:rsidRDefault="00EE73D1" w:rsidP="001E7ACC">
            <w:pPr>
              <w:spacing w:after="0" w:line="276" w:lineRule="auto"/>
              <w:jc w:val="both"/>
              <w:rPr>
                <w:rFonts w:eastAsia="Times New Roman" w:cs="Times New Roman"/>
                <w:sz w:val="24"/>
                <w:szCs w:val="24"/>
                <w:u w:val="single"/>
                <w:lang w:eastAsia="zh-CN"/>
              </w:rPr>
            </w:pPr>
            <w:r>
              <w:rPr>
                <w:rFonts w:eastAsia="Times New Roman" w:cs="Times New Roman"/>
                <w:sz w:val="24"/>
                <w:szCs w:val="24"/>
                <w:lang w:eastAsia="zh-CN"/>
              </w:rPr>
              <w:t xml:space="preserve">Составитель(и): </w:t>
            </w:r>
            <w:r w:rsidRPr="000A1895">
              <w:rPr>
                <w:rFonts w:eastAsia="Times New Roman" w:cs="Times New Roman"/>
                <w:sz w:val="24"/>
                <w:szCs w:val="24"/>
                <w:lang w:eastAsia="zh-CN"/>
              </w:rPr>
              <w:t xml:space="preserve"> </w:t>
            </w:r>
          </w:p>
        </w:tc>
        <w:tc>
          <w:tcPr>
            <w:tcW w:w="4032" w:type="pct"/>
            <w:gridSpan w:val="3"/>
          </w:tcPr>
          <w:p w:rsidR="00EE73D1" w:rsidRPr="00BA4616" w:rsidRDefault="00EE73D1" w:rsidP="001E7ACC">
            <w:pPr>
              <w:spacing w:after="0" w:line="276" w:lineRule="auto"/>
              <w:jc w:val="both"/>
              <w:rPr>
                <w:rFonts w:eastAsia="Times New Roman" w:cs="Times New Roman"/>
                <w:sz w:val="24"/>
                <w:szCs w:val="24"/>
                <w:lang w:eastAsia="zh-CN"/>
              </w:rPr>
            </w:pPr>
          </w:p>
        </w:tc>
      </w:tr>
      <w:tr w:rsidR="00EE73D1" w:rsidTr="002B2792">
        <w:tc>
          <w:tcPr>
            <w:tcW w:w="968" w:type="pct"/>
          </w:tcPr>
          <w:p w:rsidR="00EE73D1" w:rsidRPr="000A1895" w:rsidRDefault="00EE73D1" w:rsidP="001E7ACC">
            <w:pPr>
              <w:spacing w:after="0" w:line="276" w:lineRule="auto"/>
              <w:jc w:val="both"/>
              <w:rPr>
                <w:rFonts w:eastAsia="Times New Roman" w:cs="Times New Roman"/>
                <w:sz w:val="24"/>
                <w:szCs w:val="24"/>
                <w:lang w:eastAsia="zh-CN"/>
              </w:rPr>
            </w:pPr>
          </w:p>
        </w:tc>
        <w:tc>
          <w:tcPr>
            <w:tcW w:w="4032" w:type="pct"/>
            <w:gridSpan w:val="3"/>
          </w:tcPr>
          <w:p w:rsidR="00EE73D1" w:rsidRPr="0006671D" w:rsidRDefault="0006671D" w:rsidP="00BA4616">
            <w:pPr>
              <w:spacing w:after="0" w:line="276" w:lineRule="auto"/>
              <w:jc w:val="both"/>
              <w:rPr>
                <w:rFonts w:eastAsia="Times New Roman" w:cs="Times New Roman"/>
                <w:sz w:val="24"/>
                <w:szCs w:val="24"/>
                <w:lang w:eastAsia="zh-CN"/>
              </w:rPr>
            </w:pPr>
            <w:r w:rsidRPr="0006671D">
              <w:rPr>
                <w:rFonts w:ascii="TimesNewRoman???????" w:hAnsi="TimesNewRoman???????" w:cs="TimesNewRoman???????"/>
                <w:sz w:val="23"/>
                <w:szCs w:val="23"/>
              </w:rPr>
              <w:t>Доктор педагогических наук, профессор кафедры музыкального образования</w:t>
            </w:r>
            <w:r w:rsidRPr="0006671D">
              <w:rPr>
                <w:rFonts w:eastAsia="Times New Roman" w:cs="Times New Roman"/>
                <w:sz w:val="24"/>
                <w:szCs w:val="24"/>
                <w:lang w:eastAsia="zh-CN"/>
              </w:rPr>
              <w:t xml:space="preserve"> </w:t>
            </w:r>
            <w:r w:rsidR="009775E8" w:rsidRPr="0006671D">
              <w:rPr>
                <w:rFonts w:eastAsia="Times New Roman" w:cs="Times New Roman"/>
                <w:sz w:val="24"/>
                <w:szCs w:val="24"/>
                <w:lang w:eastAsia="zh-CN"/>
              </w:rPr>
              <w:t>Факультета искусств МГИК</w:t>
            </w:r>
          </w:p>
        </w:tc>
      </w:tr>
      <w:tr w:rsidR="00EE73D1" w:rsidRPr="0006671D" w:rsidTr="00971237">
        <w:trPr>
          <w:trHeight w:val="87"/>
        </w:trPr>
        <w:tc>
          <w:tcPr>
            <w:tcW w:w="968" w:type="pct"/>
          </w:tcPr>
          <w:p w:rsidR="00EE73D1" w:rsidRPr="0006671D" w:rsidRDefault="00EE73D1" w:rsidP="001E7ACC">
            <w:pPr>
              <w:spacing w:after="0" w:line="276" w:lineRule="auto"/>
              <w:jc w:val="both"/>
              <w:rPr>
                <w:rFonts w:eastAsia="Times New Roman" w:cs="Times New Roman"/>
                <w:b/>
                <w:sz w:val="24"/>
                <w:szCs w:val="24"/>
                <w:lang w:eastAsia="zh-CN"/>
              </w:rPr>
            </w:pPr>
          </w:p>
        </w:tc>
        <w:tc>
          <w:tcPr>
            <w:tcW w:w="4032" w:type="pct"/>
            <w:gridSpan w:val="3"/>
          </w:tcPr>
          <w:p w:rsidR="00EE73D1" w:rsidRPr="0006671D" w:rsidRDefault="0006671D" w:rsidP="00BA4616">
            <w:pPr>
              <w:spacing w:after="0" w:line="276" w:lineRule="auto"/>
              <w:rPr>
                <w:rFonts w:eastAsia="Times New Roman" w:cs="Times New Roman"/>
                <w:b/>
                <w:sz w:val="24"/>
                <w:szCs w:val="24"/>
                <w:lang w:eastAsia="zh-CN"/>
              </w:rPr>
            </w:pPr>
            <w:r w:rsidRPr="0006671D">
              <w:rPr>
                <w:rFonts w:ascii="TimesNewRoman???????" w:hAnsi="TimesNewRoman???????" w:cs="TimesNewRoman???????"/>
                <w:b/>
                <w:sz w:val="23"/>
                <w:szCs w:val="23"/>
              </w:rPr>
              <w:t>Майковская Л.С.</w:t>
            </w:r>
          </w:p>
        </w:tc>
      </w:tr>
      <w:tr w:rsidR="00EE73D1" w:rsidRPr="00B27923" w:rsidTr="00240340">
        <w:trPr>
          <w:trHeight w:val="87"/>
        </w:trPr>
        <w:tc>
          <w:tcPr>
            <w:tcW w:w="968" w:type="pct"/>
          </w:tcPr>
          <w:p w:rsidR="00EE73D1" w:rsidRPr="00B27923" w:rsidRDefault="00EE73D1" w:rsidP="001E7ACC">
            <w:pPr>
              <w:spacing w:after="0" w:line="276" w:lineRule="auto"/>
              <w:jc w:val="both"/>
              <w:rPr>
                <w:rFonts w:eastAsia="Times New Roman" w:cs="Times New Roman"/>
                <w:sz w:val="24"/>
                <w:szCs w:val="24"/>
                <w:lang w:eastAsia="zh-CN"/>
              </w:rPr>
            </w:pPr>
          </w:p>
        </w:tc>
        <w:tc>
          <w:tcPr>
            <w:tcW w:w="4032" w:type="pct"/>
            <w:gridSpan w:val="3"/>
          </w:tcPr>
          <w:p w:rsidR="00EE73D1" w:rsidRPr="0006671D" w:rsidRDefault="00EE73D1" w:rsidP="001E7ACC">
            <w:pPr>
              <w:spacing w:after="0" w:line="276" w:lineRule="auto"/>
              <w:rPr>
                <w:rFonts w:eastAsia="Times New Roman" w:cs="Times New Roman"/>
                <w:sz w:val="24"/>
                <w:szCs w:val="24"/>
                <w:lang w:eastAsia="zh-CN"/>
              </w:rPr>
            </w:pPr>
          </w:p>
        </w:tc>
      </w:tr>
      <w:tr w:rsidR="0006671D" w:rsidTr="00A60911">
        <w:tc>
          <w:tcPr>
            <w:tcW w:w="968" w:type="pct"/>
          </w:tcPr>
          <w:p w:rsidR="0006671D" w:rsidRPr="000A1895" w:rsidRDefault="0006671D" w:rsidP="00A60911">
            <w:pPr>
              <w:spacing w:after="0" w:line="276" w:lineRule="auto"/>
              <w:jc w:val="both"/>
              <w:rPr>
                <w:rFonts w:eastAsia="Times New Roman" w:cs="Times New Roman"/>
                <w:sz w:val="24"/>
                <w:szCs w:val="24"/>
                <w:lang w:eastAsia="zh-CN"/>
              </w:rPr>
            </w:pPr>
          </w:p>
        </w:tc>
        <w:tc>
          <w:tcPr>
            <w:tcW w:w="4032" w:type="pct"/>
            <w:gridSpan w:val="3"/>
          </w:tcPr>
          <w:p w:rsidR="0006671D" w:rsidRPr="0006671D" w:rsidRDefault="00A60911" w:rsidP="00A60911">
            <w:pPr>
              <w:spacing w:after="0" w:line="276" w:lineRule="auto"/>
              <w:jc w:val="both"/>
              <w:rPr>
                <w:rFonts w:eastAsia="Times New Roman" w:cs="Times New Roman"/>
                <w:sz w:val="24"/>
                <w:szCs w:val="24"/>
                <w:lang w:eastAsia="zh-CN"/>
              </w:rPr>
            </w:pPr>
            <w:r w:rsidRPr="0006671D">
              <w:rPr>
                <w:rFonts w:ascii="TimesNewRoman???????" w:hAnsi="TimesNewRoman???????" w:cs="TimesNewRoman???????"/>
                <w:sz w:val="23"/>
                <w:szCs w:val="23"/>
              </w:rPr>
              <w:t xml:space="preserve">Кандидат </w:t>
            </w:r>
            <w:r w:rsidR="0006671D" w:rsidRPr="0006671D">
              <w:rPr>
                <w:rFonts w:ascii="TimesNewRoman???????" w:hAnsi="TimesNewRoman???????" w:cs="TimesNewRoman???????"/>
                <w:sz w:val="23"/>
                <w:szCs w:val="23"/>
              </w:rPr>
              <w:t>педагогических наук, доцент кафедры музыкального образования</w:t>
            </w:r>
            <w:r w:rsidR="0006671D" w:rsidRPr="0006671D">
              <w:rPr>
                <w:rFonts w:eastAsia="Times New Roman" w:cs="Times New Roman"/>
                <w:sz w:val="24"/>
                <w:szCs w:val="24"/>
                <w:lang w:eastAsia="zh-CN"/>
              </w:rPr>
              <w:t xml:space="preserve"> Факультета искусств МГИК</w:t>
            </w:r>
          </w:p>
        </w:tc>
      </w:tr>
      <w:tr w:rsidR="0006671D" w:rsidRPr="0006671D" w:rsidTr="00A60911">
        <w:trPr>
          <w:trHeight w:val="87"/>
        </w:trPr>
        <w:tc>
          <w:tcPr>
            <w:tcW w:w="968" w:type="pct"/>
          </w:tcPr>
          <w:p w:rsidR="0006671D" w:rsidRPr="0006671D" w:rsidRDefault="0006671D" w:rsidP="00A60911">
            <w:pPr>
              <w:spacing w:after="0" w:line="276" w:lineRule="auto"/>
              <w:jc w:val="both"/>
              <w:rPr>
                <w:rFonts w:eastAsia="Times New Roman" w:cs="Times New Roman"/>
                <w:b/>
                <w:sz w:val="24"/>
                <w:szCs w:val="24"/>
                <w:lang w:eastAsia="zh-CN"/>
              </w:rPr>
            </w:pPr>
          </w:p>
        </w:tc>
        <w:tc>
          <w:tcPr>
            <w:tcW w:w="4032" w:type="pct"/>
            <w:gridSpan w:val="3"/>
          </w:tcPr>
          <w:p w:rsidR="0006671D" w:rsidRPr="0006671D" w:rsidRDefault="0006671D" w:rsidP="00A60911">
            <w:pPr>
              <w:spacing w:after="0" w:line="276" w:lineRule="auto"/>
              <w:rPr>
                <w:rFonts w:eastAsia="Times New Roman" w:cs="Times New Roman"/>
                <w:b/>
                <w:sz w:val="24"/>
                <w:szCs w:val="24"/>
                <w:highlight w:val="yellow"/>
                <w:lang w:eastAsia="zh-CN"/>
              </w:rPr>
            </w:pPr>
            <w:r w:rsidRPr="0006671D">
              <w:rPr>
                <w:rFonts w:ascii="TimesNewRoman???????" w:hAnsi="TimesNewRoman???????" w:cs="TimesNewRoman???????"/>
                <w:b/>
                <w:sz w:val="23"/>
                <w:szCs w:val="23"/>
              </w:rPr>
              <w:t>Климай Е.В.</w:t>
            </w:r>
          </w:p>
        </w:tc>
      </w:tr>
      <w:tr w:rsidR="00EE73D1" w:rsidRPr="00B27923" w:rsidTr="002B2792">
        <w:tc>
          <w:tcPr>
            <w:tcW w:w="968" w:type="pct"/>
          </w:tcPr>
          <w:p w:rsidR="00EE73D1" w:rsidRPr="00B27923" w:rsidRDefault="00EE73D1" w:rsidP="001E7ACC">
            <w:pPr>
              <w:spacing w:after="0" w:line="276" w:lineRule="auto"/>
              <w:jc w:val="both"/>
              <w:rPr>
                <w:rFonts w:eastAsia="Times New Roman" w:cs="Times New Roman"/>
                <w:b/>
                <w:sz w:val="24"/>
                <w:szCs w:val="24"/>
                <w:lang w:eastAsia="zh-CN"/>
              </w:rPr>
            </w:pPr>
          </w:p>
        </w:tc>
        <w:tc>
          <w:tcPr>
            <w:tcW w:w="4032" w:type="pct"/>
            <w:gridSpan w:val="3"/>
          </w:tcPr>
          <w:p w:rsidR="00EE73D1" w:rsidRPr="00B27923" w:rsidRDefault="00EE73D1" w:rsidP="004B68CE">
            <w:pPr>
              <w:spacing w:after="0" w:line="276" w:lineRule="auto"/>
              <w:rPr>
                <w:rFonts w:eastAsia="Times New Roman" w:cs="Times New Roman"/>
                <w:b/>
                <w:sz w:val="24"/>
                <w:szCs w:val="24"/>
                <w:lang w:eastAsia="zh-CN"/>
              </w:rPr>
            </w:pPr>
          </w:p>
        </w:tc>
      </w:tr>
      <w:tr w:rsidR="008B161B" w:rsidRPr="00B27923" w:rsidTr="002B2792">
        <w:tc>
          <w:tcPr>
            <w:tcW w:w="5000" w:type="pct"/>
            <w:gridSpan w:val="4"/>
          </w:tcPr>
          <w:p w:rsidR="008B161B" w:rsidRPr="00B27923" w:rsidRDefault="008B161B" w:rsidP="008B161B">
            <w:pPr>
              <w:spacing w:after="0" w:line="276" w:lineRule="auto"/>
              <w:rPr>
                <w:rFonts w:eastAsia="Times New Roman" w:cs="Times New Roman"/>
                <w:sz w:val="24"/>
                <w:szCs w:val="24"/>
                <w:lang w:eastAsia="zh-CN"/>
              </w:rPr>
            </w:pPr>
          </w:p>
        </w:tc>
      </w:tr>
      <w:tr w:rsidR="008B161B" w:rsidRPr="00B27923" w:rsidTr="002B2792">
        <w:tc>
          <w:tcPr>
            <w:tcW w:w="1760" w:type="pct"/>
            <w:gridSpan w:val="2"/>
          </w:tcPr>
          <w:p w:rsidR="008B161B" w:rsidRPr="00B27923" w:rsidRDefault="008B161B" w:rsidP="008B161B">
            <w:pPr>
              <w:spacing w:after="0" w:line="276" w:lineRule="auto"/>
              <w:jc w:val="both"/>
              <w:rPr>
                <w:rFonts w:eastAsia="Times New Roman" w:cs="Times New Roman"/>
                <w:sz w:val="24"/>
                <w:szCs w:val="24"/>
                <w:lang w:eastAsia="zh-CN"/>
              </w:rPr>
            </w:pPr>
          </w:p>
        </w:tc>
        <w:tc>
          <w:tcPr>
            <w:tcW w:w="3240" w:type="pct"/>
            <w:gridSpan w:val="2"/>
          </w:tcPr>
          <w:p w:rsidR="008B161B" w:rsidRPr="00B27923" w:rsidRDefault="008B161B" w:rsidP="008B161B">
            <w:pPr>
              <w:spacing w:after="0" w:line="276" w:lineRule="auto"/>
              <w:rPr>
                <w:rFonts w:eastAsia="Times New Roman" w:cs="Times New Roman"/>
                <w:sz w:val="24"/>
                <w:szCs w:val="24"/>
                <w:lang w:eastAsia="zh-CN"/>
              </w:rPr>
            </w:pPr>
          </w:p>
        </w:tc>
      </w:tr>
      <w:tr w:rsidR="008B161B" w:rsidRPr="00B27923" w:rsidTr="002B2792">
        <w:tc>
          <w:tcPr>
            <w:tcW w:w="1760" w:type="pct"/>
            <w:gridSpan w:val="2"/>
          </w:tcPr>
          <w:p w:rsidR="008B161B" w:rsidRPr="00B27923" w:rsidRDefault="008B161B" w:rsidP="0086793A">
            <w:pPr>
              <w:spacing w:after="0" w:line="276" w:lineRule="auto"/>
              <w:jc w:val="both"/>
              <w:rPr>
                <w:rFonts w:eastAsia="Times New Roman" w:cs="Times New Roman"/>
                <w:sz w:val="24"/>
                <w:szCs w:val="24"/>
                <w:lang w:eastAsia="zh-CN"/>
              </w:rPr>
            </w:pPr>
          </w:p>
        </w:tc>
        <w:tc>
          <w:tcPr>
            <w:tcW w:w="3240" w:type="pct"/>
            <w:gridSpan w:val="2"/>
          </w:tcPr>
          <w:p w:rsidR="008B161B" w:rsidRPr="00B27923" w:rsidRDefault="008B161B" w:rsidP="008B161B">
            <w:pPr>
              <w:spacing w:after="0" w:line="276" w:lineRule="auto"/>
              <w:jc w:val="right"/>
              <w:rPr>
                <w:rFonts w:eastAsia="Times New Roman" w:cs="Times New Roman"/>
                <w:sz w:val="24"/>
                <w:szCs w:val="24"/>
                <w:lang w:eastAsia="zh-CN"/>
              </w:rPr>
            </w:pPr>
          </w:p>
        </w:tc>
      </w:tr>
    </w:tbl>
    <w:p w:rsidR="008B161B" w:rsidRDefault="008B161B" w:rsidP="008B161B">
      <w:pPr>
        <w:spacing w:after="0" w:line="276" w:lineRule="auto"/>
        <w:rPr>
          <w:rFonts w:cs="Times New Roman"/>
        </w:rPr>
      </w:pPr>
      <w:r>
        <w:rPr>
          <w:rFonts w:cs="Times New Roman"/>
        </w:rPr>
        <w:br w:type="page"/>
      </w:r>
    </w:p>
    <w:p w:rsidR="00EE73D1" w:rsidRDefault="00EE73D1" w:rsidP="00124D88">
      <w:pPr>
        <w:pStyle w:val="2"/>
        <w:numPr>
          <w:ilvl w:val="0"/>
          <w:numId w:val="6"/>
        </w:numPr>
        <w:autoSpaceDE w:val="0"/>
        <w:autoSpaceDN w:val="0"/>
        <w:adjustRightInd w:val="0"/>
        <w:ind w:left="0" w:firstLine="0"/>
        <w:jc w:val="both"/>
        <w:rPr>
          <w:rFonts w:eastAsia="Calibri"/>
        </w:rPr>
      </w:pPr>
      <w:bookmarkStart w:id="0" w:name="_Toc528600540"/>
      <w:bookmarkStart w:id="1" w:name="_Toc35855927"/>
      <w:bookmarkStart w:id="2" w:name="_Toc35863211"/>
      <w:bookmarkStart w:id="3" w:name="_Toc36124108"/>
      <w:bookmarkStart w:id="4" w:name="_Toc94273620"/>
      <w:bookmarkStart w:id="5" w:name="bookmark16"/>
      <w:bookmarkStart w:id="6" w:name="bookmark15"/>
      <w:r w:rsidRPr="00D9779E">
        <w:rPr>
          <w:rFonts w:eastAsia="Calibri"/>
        </w:rPr>
        <w:lastRenderedPageBreak/>
        <w:t xml:space="preserve">ПЕРЕЧЕНЬ </w:t>
      </w:r>
      <w:bookmarkEnd w:id="0"/>
      <w:r w:rsidRPr="00D9779E">
        <w:rPr>
          <w:rFonts w:eastAsia="Calibri"/>
        </w:rPr>
        <w:t xml:space="preserve"> ПЛАНИРУЕМЫХ РЕЗУЛЬТАТОВ ОБУЧЕНИЯ ПО</w:t>
      </w:r>
      <w:r>
        <w:rPr>
          <w:rFonts w:eastAsia="Calibri"/>
        </w:rPr>
        <w:t xml:space="preserve"> </w:t>
      </w:r>
      <w:r w:rsidRPr="00D9779E">
        <w:rPr>
          <w:rFonts w:eastAsia="Calibri"/>
        </w:rPr>
        <w:t>ДИСЦИПЛИНЕ, ВКЛЮЧАЯ ЦЕЛЬ И</w:t>
      </w:r>
      <w:r>
        <w:rPr>
          <w:rFonts w:eastAsia="Calibri"/>
        </w:rPr>
        <w:t xml:space="preserve"> ЗАДАЧИ ДИСЦИПЛИНЫ, </w:t>
      </w:r>
      <w:r w:rsidRPr="00D9779E">
        <w:rPr>
          <w:rFonts w:eastAsia="Calibri"/>
        </w:rPr>
        <w:t>ФОРМИРУЕМЫЕ К</w:t>
      </w:r>
      <w:r>
        <w:rPr>
          <w:rFonts w:eastAsia="Calibri"/>
        </w:rPr>
        <w:t>ОМПЕТЕНЦИИ ПО ДИСЦИПЛИНЕ</w:t>
      </w:r>
      <w:r w:rsidRPr="00D9779E">
        <w:rPr>
          <w:rFonts w:eastAsia="Calibri"/>
        </w:rPr>
        <w:t xml:space="preserve"> (ЗНАНИЯ, УМЕНИЯ ВЛАДЕНИЯ)</w:t>
      </w:r>
      <w:bookmarkEnd w:id="1"/>
      <w:bookmarkEnd w:id="2"/>
      <w:bookmarkEnd w:id="3"/>
      <w:bookmarkEnd w:id="4"/>
    </w:p>
    <w:p w:rsidR="00EE73D1" w:rsidRPr="00A25C8D" w:rsidRDefault="00EE73D1" w:rsidP="00124D88">
      <w:pPr>
        <w:spacing w:after="0" w:line="276" w:lineRule="auto"/>
        <w:jc w:val="both"/>
        <w:rPr>
          <w:rFonts w:eastAsia="Times New Roman" w:cs="Times New Roman"/>
          <w:szCs w:val="24"/>
          <w:lang w:eastAsia="zh-CN"/>
        </w:rPr>
      </w:pPr>
    </w:p>
    <w:p w:rsidR="00EE73D1" w:rsidRPr="00764353" w:rsidRDefault="00EE73D1" w:rsidP="00871BF9">
      <w:pPr>
        <w:pStyle w:val="af2"/>
        <w:numPr>
          <w:ilvl w:val="0"/>
          <w:numId w:val="24"/>
        </w:numPr>
        <w:shd w:val="clear" w:color="auto" w:fill="FFFFFF"/>
        <w:jc w:val="both"/>
      </w:pPr>
      <w:r w:rsidRPr="00EE73D1">
        <w:rPr>
          <w:b/>
        </w:rPr>
        <w:t>Цель освоения дисциплины</w:t>
      </w:r>
      <w:r w:rsidRPr="00B62E9E">
        <w:t xml:space="preserve"> </w:t>
      </w:r>
      <w:r w:rsidRPr="00EE73D1">
        <w:rPr>
          <w:bCs/>
          <w:color w:val="000000"/>
        </w:rPr>
        <w:t>–</w:t>
      </w:r>
      <w:r w:rsidR="00871BF9">
        <w:rPr>
          <w:bCs/>
          <w:color w:val="000000"/>
        </w:rPr>
        <w:t xml:space="preserve"> </w:t>
      </w:r>
      <w:r w:rsidR="00871BF9" w:rsidRPr="00871BF9">
        <w:rPr>
          <w:bCs/>
          <w:color w:val="000000"/>
        </w:rPr>
        <w:t>подготовка специалиста, способного осуществлять поиск, критический анализ и синтез информации в области музыкального искусства, использовать ее в своей профессиональной деятельности, применять системный подход для решения поставленных задач, управлять своим временем, выстраивать и реализовывать траекторию саморазвития на основе принципов образования в течение всей жизни.</w:t>
      </w:r>
    </w:p>
    <w:p w:rsidR="00D717FB" w:rsidRDefault="00D717FB" w:rsidP="00124D88">
      <w:pPr>
        <w:shd w:val="clear" w:color="auto" w:fill="FFFFFF"/>
        <w:jc w:val="both"/>
        <w:rPr>
          <w:rFonts w:eastAsia="Times New Roman" w:cs="Times New Roman"/>
          <w:b/>
          <w:szCs w:val="24"/>
          <w:lang w:eastAsia="zh-CN"/>
        </w:rPr>
      </w:pPr>
    </w:p>
    <w:p w:rsidR="00EE73D1" w:rsidRDefault="00EE73D1" w:rsidP="00124D88">
      <w:pPr>
        <w:shd w:val="clear" w:color="auto" w:fill="FFFFFF"/>
        <w:jc w:val="both"/>
        <w:rPr>
          <w:rFonts w:eastAsia="Times New Roman" w:cs="Times New Roman"/>
          <w:b/>
          <w:szCs w:val="24"/>
          <w:lang w:eastAsia="zh-CN"/>
        </w:rPr>
      </w:pPr>
      <w:r w:rsidRPr="0006671D">
        <w:rPr>
          <w:rFonts w:eastAsia="Times New Roman" w:cs="Times New Roman"/>
          <w:b/>
          <w:szCs w:val="24"/>
          <w:lang w:eastAsia="zh-CN"/>
        </w:rPr>
        <w:t>Задачи</w:t>
      </w:r>
    </w:p>
    <w:p w:rsidR="0006671D" w:rsidRPr="00764353" w:rsidRDefault="0006671D" w:rsidP="00124D88">
      <w:pPr>
        <w:shd w:val="clear" w:color="auto" w:fill="FFFFFF"/>
        <w:jc w:val="both"/>
        <w:rPr>
          <w:rFonts w:eastAsia="Times New Roman" w:cs="Times New Roman"/>
          <w:b/>
          <w:szCs w:val="24"/>
          <w:lang w:val="en-US" w:eastAsia="zh-CN"/>
        </w:rPr>
      </w:pPr>
    </w:p>
    <w:p w:rsidR="0006671D" w:rsidRDefault="0006671D" w:rsidP="0006671D">
      <w:pPr>
        <w:pStyle w:val="af2"/>
        <w:numPr>
          <w:ilvl w:val="0"/>
          <w:numId w:val="37"/>
        </w:numPr>
        <w:shd w:val="clear" w:color="auto" w:fill="FFFFFF"/>
        <w:jc w:val="both"/>
      </w:pPr>
      <w:r w:rsidRPr="00465492">
        <w:rPr>
          <w:bCs/>
          <w:color w:val="000000"/>
        </w:rPr>
        <w:t>Сформировать</w:t>
      </w:r>
      <w:r w:rsidRPr="00465492">
        <w:rPr>
          <w:bCs/>
        </w:rPr>
        <w:t xml:space="preserve"> знание</w:t>
      </w:r>
      <w:r w:rsidRPr="00465492">
        <w:rPr>
          <w:bCs/>
          <w:color w:val="000000"/>
        </w:rPr>
        <w:t xml:space="preserve"> </w:t>
      </w:r>
      <w:r w:rsidRPr="004954B8">
        <w:t>основны</w:t>
      </w:r>
      <w:r>
        <w:t>х</w:t>
      </w:r>
      <w:r w:rsidRPr="004954B8">
        <w:t xml:space="preserve"> инструмент</w:t>
      </w:r>
      <w:r>
        <w:t>ов</w:t>
      </w:r>
      <w:r w:rsidRPr="004954B8">
        <w:t xml:space="preserve"> поиска информации в электронной телекоммуникационной сети Интернет;</w:t>
      </w:r>
      <w:r>
        <w:t xml:space="preserve"> </w:t>
      </w:r>
      <w:r w:rsidRPr="004954B8">
        <w:t>основн</w:t>
      </w:r>
      <w:r>
        <w:t>ой</w:t>
      </w:r>
      <w:r w:rsidRPr="004954B8">
        <w:t xml:space="preserve"> литератур</w:t>
      </w:r>
      <w:r>
        <w:t>ы</w:t>
      </w:r>
      <w:r w:rsidRPr="004954B8">
        <w:t>, посвящённ</w:t>
      </w:r>
      <w:r>
        <w:t>ой</w:t>
      </w:r>
      <w:r w:rsidRPr="004954B8">
        <w:t xml:space="preserve"> вопросам изучения</w:t>
      </w:r>
      <w:r>
        <w:t xml:space="preserve"> </w:t>
      </w:r>
      <w:r w:rsidRPr="004954B8">
        <w:t xml:space="preserve">музыкальных сочинений; </w:t>
      </w:r>
    </w:p>
    <w:p w:rsidR="0006671D" w:rsidRDefault="0006671D" w:rsidP="0006671D">
      <w:pPr>
        <w:pStyle w:val="af2"/>
        <w:numPr>
          <w:ilvl w:val="0"/>
          <w:numId w:val="37"/>
        </w:numPr>
        <w:shd w:val="clear" w:color="auto" w:fill="FFFFFF"/>
        <w:jc w:val="both"/>
      </w:pPr>
      <w:r>
        <w:t xml:space="preserve">Сформировать умения </w:t>
      </w:r>
      <w:r w:rsidRPr="004954B8">
        <w:rPr>
          <w:color w:val="000000"/>
        </w:rPr>
        <w:t>аргументировано отстаивать собственную позицию по различным проблемам; использовать полученные теоретические знания о человеке, обществе, культуре, в учебной и профессиональной деятельности;</w:t>
      </w:r>
      <w:r>
        <w:rPr>
          <w:color w:val="000000"/>
        </w:rPr>
        <w:t xml:space="preserve"> </w:t>
      </w:r>
      <w:r w:rsidRPr="004954B8">
        <w:rPr>
          <w:color w:val="000000"/>
        </w:rPr>
        <w:t xml:space="preserve">критически осмысливать и обобщать теоретическую информацию; </w:t>
      </w:r>
      <w:r>
        <w:rPr>
          <w:color w:val="000000"/>
        </w:rPr>
        <w:t xml:space="preserve">планировать и организовывать реализацию </w:t>
      </w:r>
      <w:r w:rsidRPr="004954B8">
        <w:t>перспективны</w:t>
      </w:r>
      <w:r>
        <w:t>х</w:t>
      </w:r>
      <w:r w:rsidRPr="004954B8">
        <w:t xml:space="preserve"> цел</w:t>
      </w:r>
      <w:r>
        <w:t>ей</w:t>
      </w:r>
      <w:r w:rsidRPr="004954B8">
        <w:t xml:space="preserve"> собственной деятельности с учетом условий, средств, личностных возможностей; </w:t>
      </w:r>
    </w:p>
    <w:p w:rsidR="0006671D" w:rsidRDefault="0006671D" w:rsidP="0006671D">
      <w:pPr>
        <w:pStyle w:val="af2"/>
        <w:numPr>
          <w:ilvl w:val="0"/>
          <w:numId w:val="37"/>
        </w:numPr>
        <w:shd w:val="clear" w:color="auto" w:fill="FFFFFF"/>
        <w:jc w:val="both"/>
      </w:pPr>
      <w:r>
        <w:t xml:space="preserve">Сформировать умения </w:t>
      </w:r>
      <w:r w:rsidRPr="004954B8">
        <w:t>эффективно находить необходимую информацию для профессиональных целей и свободно ориентироваться в электронной телекоммуникационной сети Интернет; самостоятельно составлять библиографический список трудов, посвященных изучению определенной проблемы в области музыкального искусства</w:t>
      </w:r>
      <w:r>
        <w:t>.</w:t>
      </w:r>
    </w:p>
    <w:p w:rsidR="0006671D" w:rsidRPr="0006671D" w:rsidRDefault="0006671D" w:rsidP="0006671D">
      <w:pPr>
        <w:pStyle w:val="af2"/>
        <w:numPr>
          <w:ilvl w:val="0"/>
          <w:numId w:val="37"/>
        </w:numPr>
        <w:shd w:val="clear" w:color="auto" w:fill="FFFFFF"/>
        <w:jc w:val="both"/>
      </w:pPr>
      <w:r>
        <w:t xml:space="preserve">Сформировать умение пользоваться </w:t>
      </w:r>
      <w:r w:rsidRPr="004954B8">
        <w:rPr>
          <w:color w:val="000000"/>
        </w:rPr>
        <w:t>общенаучными методами (компаративного анализа, системного обобщения) в сочетании с основами специфических методов музыковедческого исследования</w:t>
      </w:r>
      <w:r>
        <w:rPr>
          <w:color w:val="000000"/>
        </w:rPr>
        <w:t>.</w:t>
      </w:r>
    </w:p>
    <w:p w:rsidR="0006671D" w:rsidRPr="0006671D" w:rsidRDefault="0006671D" w:rsidP="0006671D">
      <w:pPr>
        <w:pStyle w:val="af2"/>
        <w:numPr>
          <w:ilvl w:val="0"/>
          <w:numId w:val="37"/>
        </w:numPr>
        <w:shd w:val="clear" w:color="auto" w:fill="FFFFFF"/>
        <w:jc w:val="both"/>
      </w:pPr>
      <w:r w:rsidRPr="0006671D">
        <w:rPr>
          <w:color w:val="000000"/>
        </w:rPr>
        <w:t xml:space="preserve">Сформировать навыки </w:t>
      </w:r>
      <w:r>
        <w:t xml:space="preserve"> </w:t>
      </w:r>
      <w:r w:rsidRPr="004954B8">
        <w:t>работы с основными базами данных в электронной телекоммуникационной сети Интернет;</w:t>
      </w:r>
      <w:r>
        <w:t xml:space="preserve"> и</w:t>
      </w:r>
      <w:r w:rsidRPr="004954B8">
        <w:t>нформацией о новейшей искусствоведческой литературе, о проводимых конференциях, защитах кандидатских и докторских диссертаций, посвящённых различным проблемам музыкального искусства</w:t>
      </w:r>
      <w:r>
        <w:t xml:space="preserve">; </w:t>
      </w:r>
      <w:r w:rsidRPr="004954B8">
        <w:t>приемами информационно-описательной деятельности, систематизации данных, структурированного описания предметной области; познавательными подходами и методами изучения культурных форм и процессов, социально-культурных практик; процедурами практического применения методик анализа к различным культурным формам и процессам современной жизни общества</w:t>
      </w:r>
      <w:r>
        <w:t>.</w:t>
      </w:r>
    </w:p>
    <w:p w:rsidR="0006671D" w:rsidRPr="00DF1CDC" w:rsidRDefault="0006671D" w:rsidP="00124D88">
      <w:pPr>
        <w:spacing w:after="0" w:line="276" w:lineRule="auto"/>
        <w:jc w:val="both"/>
        <w:rPr>
          <w:rFonts w:eastAsia="Times New Roman" w:cs="Times New Roman"/>
          <w:szCs w:val="24"/>
          <w:lang w:eastAsia="zh-CN"/>
        </w:rPr>
      </w:pPr>
    </w:p>
    <w:bookmarkEnd w:id="5"/>
    <w:bookmarkEnd w:id="6"/>
    <w:p w:rsidR="0006671D" w:rsidRDefault="0006671D">
      <w:pPr>
        <w:spacing w:after="200" w:line="276" w:lineRule="auto"/>
        <w:rPr>
          <w:rFonts w:eastAsia="Times New Roman" w:cs="Times New Roman"/>
          <w:b/>
          <w:szCs w:val="24"/>
          <w:lang w:eastAsia="zh-CN"/>
        </w:rPr>
      </w:pPr>
      <w:r>
        <w:rPr>
          <w:b/>
        </w:rPr>
        <w:br w:type="page"/>
      </w:r>
    </w:p>
    <w:p w:rsidR="0002119E" w:rsidRPr="00F446B1" w:rsidRDefault="0002119E" w:rsidP="00124D88">
      <w:pPr>
        <w:pStyle w:val="af2"/>
        <w:numPr>
          <w:ilvl w:val="1"/>
          <w:numId w:val="24"/>
        </w:numPr>
        <w:shd w:val="clear" w:color="auto" w:fill="FFFFFF"/>
        <w:ind w:left="0" w:firstLine="0"/>
        <w:jc w:val="both"/>
        <w:rPr>
          <w:b/>
        </w:rPr>
      </w:pPr>
      <w:r w:rsidRPr="00F446B1">
        <w:rPr>
          <w:b/>
        </w:rPr>
        <w:lastRenderedPageBreak/>
        <w:t>Формируемые компетенции в результате освоения дисциплины</w:t>
      </w:r>
    </w:p>
    <w:p w:rsidR="0002119E" w:rsidRPr="00F446B1" w:rsidRDefault="0002119E" w:rsidP="00124D88">
      <w:pPr>
        <w:spacing w:after="0" w:line="276" w:lineRule="auto"/>
        <w:jc w:val="both"/>
        <w:rPr>
          <w:rFonts w:eastAsia="Times New Roman" w:cs="Times New Roman"/>
          <w:b/>
          <w:bCs/>
          <w:szCs w:val="24"/>
          <w:lang w:eastAsia="zh-CN"/>
        </w:rPr>
      </w:pPr>
    </w:p>
    <w:p w:rsidR="0002119E" w:rsidRPr="00AA2E4B" w:rsidRDefault="0002119E" w:rsidP="00124D88">
      <w:pPr>
        <w:spacing w:after="0" w:line="276" w:lineRule="auto"/>
        <w:jc w:val="both"/>
        <w:rPr>
          <w:rFonts w:eastAsia="Times New Roman" w:cs="Times New Roman"/>
          <w:bCs/>
          <w:szCs w:val="24"/>
          <w:lang w:eastAsia="zh-CN"/>
        </w:rPr>
      </w:pPr>
      <w:r w:rsidRPr="00F446B1">
        <w:rPr>
          <w:rFonts w:eastAsia="Times New Roman" w:cs="Times New Roman"/>
          <w:bCs/>
          <w:szCs w:val="24"/>
          <w:lang w:eastAsia="zh-CN"/>
        </w:rPr>
        <w:t>Дисциплина направлена на формирование следующих компетенций</w:t>
      </w:r>
      <w:r w:rsidRPr="00AA2E4B">
        <w:rPr>
          <w:rFonts w:eastAsia="Times New Roman" w:cs="Times New Roman"/>
          <w:bCs/>
          <w:szCs w:val="24"/>
          <w:lang w:eastAsia="zh-CN"/>
        </w:rPr>
        <w:t xml:space="preserve"> выпускника: </w:t>
      </w:r>
    </w:p>
    <w:p w:rsidR="0002119E" w:rsidRPr="00304B6E" w:rsidRDefault="0002119E" w:rsidP="00124D88">
      <w:pPr>
        <w:spacing w:after="0" w:line="276" w:lineRule="auto"/>
        <w:jc w:val="right"/>
        <w:rPr>
          <w:rFonts w:eastAsia="Times New Roman" w:cs="Times New Roman"/>
          <w:szCs w:val="24"/>
          <w:lang w:eastAsia="zh-CN"/>
        </w:rPr>
      </w:pPr>
    </w:p>
    <w:p w:rsidR="00C87DE3" w:rsidRPr="00DF1CDC" w:rsidRDefault="00C87DE3" w:rsidP="00124D88">
      <w:pPr>
        <w:spacing w:after="0" w:line="276" w:lineRule="auto"/>
        <w:jc w:val="right"/>
        <w:rPr>
          <w:rFonts w:cs="Times New Roman"/>
          <w:szCs w:val="24"/>
        </w:rPr>
      </w:pPr>
      <w:r w:rsidRPr="00DF1CDC">
        <w:rPr>
          <w:rFonts w:eastAsia="Times New Roman" w:cs="Times New Roman"/>
          <w:szCs w:val="24"/>
          <w:lang w:eastAsia="zh-CN"/>
        </w:rPr>
        <w:t>Таблица 1</w:t>
      </w:r>
    </w:p>
    <w:tbl>
      <w:tblPr>
        <w:tblW w:w="5000" w:type="pct"/>
        <w:tblLook w:val="04A0" w:firstRow="1" w:lastRow="0" w:firstColumn="1" w:lastColumn="0" w:noHBand="0" w:noVBand="1"/>
      </w:tblPr>
      <w:tblGrid>
        <w:gridCol w:w="1114"/>
        <w:gridCol w:w="8456"/>
      </w:tblGrid>
      <w:tr w:rsidR="00871BF9" w:rsidRPr="00DB6B46" w:rsidTr="00A60911">
        <w:trPr>
          <w:trHeight w:val="20"/>
        </w:trPr>
        <w:tc>
          <w:tcPr>
            <w:tcW w:w="582" w:type="pct"/>
            <w:tcBorders>
              <w:top w:val="single" w:sz="4" w:space="0" w:color="auto"/>
              <w:left w:val="single" w:sz="4" w:space="0" w:color="auto"/>
              <w:bottom w:val="single" w:sz="4" w:space="0" w:color="auto"/>
              <w:right w:val="single" w:sz="4" w:space="0" w:color="auto"/>
            </w:tcBorders>
            <w:shd w:val="clear" w:color="000000" w:fill="FFFFFF"/>
            <w:hideMark/>
          </w:tcPr>
          <w:p w:rsidR="00871BF9" w:rsidRPr="00DB6B46" w:rsidRDefault="00871BF9" w:rsidP="00A60911">
            <w:pPr>
              <w:spacing w:after="0" w:line="240" w:lineRule="auto"/>
              <w:rPr>
                <w:rFonts w:eastAsia="Times New Roman"/>
                <w:b/>
                <w:bCs/>
                <w:color w:val="000000"/>
                <w:szCs w:val="28"/>
              </w:rPr>
            </w:pPr>
            <w:r w:rsidRPr="00DB6B46">
              <w:rPr>
                <w:rFonts w:eastAsia="Times New Roman"/>
                <w:b/>
                <w:bCs/>
                <w:color w:val="000000"/>
                <w:szCs w:val="28"/>
              </w:rPr>
              <w:t>УК-1</w:t>
            </w:r>
          </w:p>
        </w:tc>
        <w:tc>
          <w:tcPr>
            <w:tcW w:w="4418" w:type="pct"/>
            <w:tcBorders>
              <w:top w:val="single" w:sz="4" w:space="0" w:color="auto"/>
              <w:left w:val="nil"/>
              <w:bottom w:val="single" w:sz="4" w:space="0" w:color="auto"/>
              <w:right w:val="single" w:sz="4" w:space="0" w:color="auto"/>
            </w:tcBorders>
            <w:shd w:val="clear" w:color="000000" w:fill="FFFFFF"/>
            <w:hideMark/>
          </w:tcPr>
          <w:p w:rsidR="00871BF9" w:rsidRPr="00DB6B46" w:rsidRDefault="00871BF9" w:rsidP="00A60911">
            <w:pPr>
              <w:spacing w:after="0" w:line="240" w:lineRule="auto"/>
              <w:rPr>
                <w:rFonts w:eastAsia="Times New Roman"/>
                <w:color w:val="000000"/>
                <w:szCs w:val="28"/>
              </w:rPr>
            </w:pPr>
            <w:r w:rsidRPr="00DB6B46">
              <w:rPr>
                <w:rFonts w:eastAsia="Times New Roman"/>
                <w:color w:val="000000"/>
                <w:szCs w:val="28"/>
              </w:rPr>
              <w:t>Способен осуществлять поиск, критический анализ и синтез информации,</w:t>
            </w:r>
            <w:r>
              <w:rPr>
                <w:rFonts w:eastAsia="Times New Roman"/>
                <w:color w:val="000000"/>
                <w:szCs w:val="28"/>
              </w:rPr>
              <w:t xml:space="preserve"> </w:t>
            </w:r>
            <w:r w:rsidRPr="00DB6B46">
              <w:rPr>
                <w:rFonts w:eastAsia="Times New Roman"/>
                <w:color w:val="000000"/>
                <w:szCs w:val="28"/>
              </w:rPr>
              <w:t>применять системный подход для решения поставленных задач.</w:t>
            </w:r>
          </w:p>
        </w:tc>
      </w:tr>
      <w:tr w:rsidR="00871BF9" w:rsidRPr="00DB6B46" w:rsidTr="00A60911">
        <w:trPr>
          <w:trHeight w:val="20"/>
        </w:trPr>
        <w:tc>
          <w:tcPr>
            <w:tcW w:w="582" w:type="pct"/>
            <w:tcBorders>
              <w:top w:val="nil"/>
              <w:left w:val="single" w:sz="4" w:space="0" w:color="auto"/>
              <w:bottom w:val="single" w:sz="4" w:space="0" w:color="auto"/>
              <w:right w:val="single" w:sz="4" w:space="0" w:color="auto"/>
            </w:tcBorders>
            <w:shd w:val="clear" w:color="000000" w:fill="FFFFFF"/>
            <w:hideMark/>
          </w:tcPr>
          <w:p w:rsidR="00871BF9" w:rsidRPr="00DB6B46" w:rsidRDefault="00871BF9" w:rsidP="00A60911">
            <w:pPr>
              <w:spacing w:after="0" w:line="240" w:lineRule="auto"/>
              <w:rPr>
                <w:rFonts w:eastAsia="Times New Roman"/>
                <w:b/>
                <w:bCs/>
                <w:color w:val="000000"/>
                <w:szCs w:val="28"/>
              </w:rPr>
            </w:pPr>
            <w:r w:rsidRPr="00DB6B46">
              <w:rPr>
                <w:rFonts w:eastAsia="Times New Roman"/>
                <w:b/>
                <w:bCs/>
                <w:color w:val="000000"/>
                <w:szCs w:val="28"/>
              </w:rPr>
              <w:t xml:space="preserve">УК-6 </w:t>
            </w:r>
          </w:p>
        </w:tc>
        <w:tc>
          <w:tcPr>
            <w:tcW w:w="4418" w:type="pct"/>
            <w:tcBorders>
              <w:top w:val="nil"/>
              <w:left w:val="nil"/>
              <w:bottom w:val="single" w:sz="4" w:space="0" w:color="auto"/>
              <w:right w:val="single" w:sz="4" w:space="0" w:color="auto"/>
            </w:tcBorders>
            <w:shd w:val="clear" w:color="000000" w:fill="FFFFFF"/>
            <w:hideMark/>
          </w:tcPr>
          <w:p w:rsidR="00871BF9" w:rsidRPr="00DB6B46" w:rsidRDefault="00871BF9" w:rsidP="00A60911">
            <w:pPr>
              <w:spacing w:after="0" w:line="240" w:lineRule="auto"/>
              <w:rPr>
                <w:rFonts w:eastAsia="Times New Roman"/>
                <w:color w:val="000000"/>
                <w:szCs w:val="28"/>
              </w:rPr>
            </w:pPr>
            <w:r w:rsidRPr="00DB6B46">
              <w:rPr>
                <w:rFonts w:eastAsia="Times New Roman"/>
                <w:color w:val="000000"/>
                <w:szCs w:val="28"/>
              </w:rPr>
              <w:t xml:space="preserve">Способен управлять своим временем, выстраивать и реализовывать траекторию саморазвития на основе принципов образования в течение всей жизни </w:t>
            </w:r>
          </w:p>
        </w:tc>
      </w:tr>
      <w:tr w:rsidR="00871BF9" w:rsidRPr="00DB6B46" w:rsidTr="00A60911">
        <w:trPr>
          <w:trHeight w:val="20"/>
        </w:trPr>
        <w:tc>
          <w:tcPr>
            <w:tcW w:w="582" w:type="pct"/>
            <w:tcBorders>
              <w:top w:val="nil"/>
              <w:left w:val="single" w:sz="4" w:space="0" w:color="auto"/>
              <w:bottom w:val="single" w:sz="4" w:space="0" w:color="auto"/>
              <w:right w:val="single" w:sz="4" w:space="0" w:color="auto"/>
            </w:tcBorders>
            <w:shd w:val="clear" w:color="000000" w:fill="FFFFFF"/>
            <w:hideMark/>
          </w:tcPr>
          <w:p w:rsidR="00871BF9" w:rsidRPr="00DB6B46" w:rsidRDefault="00871BF9" w:rsidP="00A60911">
            <w:pPr>
              <w:spacing w:after="0" w:line="240" w:lineRule="auto"/>
              <w:rPr>
                <w:rFonts w:eastAsia="Times New Roman"/>
                <w:b/>
                <w:bCs/>
                <w:color w:val="000000"/>
                <w:szCs w:val="28"/>
              </w:rPr>
            </w:pPr>
            <w:r w:rsidRPr="00DB6B46">
              <w:rPr>
                <w:rFonts w:eastAsia="Times New Roman"/>
                <w:b/>
                <w:bCs/>
                <w:color w:val="000000"/>
                <w:szCs w:val="28"/>
              </w:rPr>
              <w:t>ОПК-4</w:t>
            </w:r>
          </w:p>
        </w:tc>
        <w:tc>
          <w:tcPr>
            <w:tcW w:w="4418" w:type="pct"/>
            <w:tcBorders>
              <w:top w:val="nil"/>
              <w:left w:val="nil"/>
              <w:bottom w:val="single" w:sz="4" w:space="0" w:color="auto"/>
              <w:right w:val="single" w:sz="4" w:space="0" w:color="auto"/>
            </w:tcBorders>
            <w:shd w:val="clear" w:color="000000" w:fill="FFFFFF"/>
            <w:hideMark/>
          </w:tcPr>
          <w:p w:rsidR="00871BF9" w:rsidRPr="00DB6B46" w:rsidRDefault="00871BF9" w:rsidP="00A60911">
            <w:pPr>
              <w:spacing w:after="0" w:line="240" w:lineRule="auto"/>
              <w:rPr>
                <w:rFonts w:eastAsia="Times New Roman"/>
                <w:color w:val="000000"/>
                <w:szCs w:val="28"/>
              </w:rPr>
            </w:pPr>
            <w:r w:rsidRPr="00DB6B46">
              <w:rPr>
                <w:rFonts w:eastAsia="Times New Roman"/>
                <w:color w:val="000000"/>
                <w:szCs w:val="28"/>
              </w:rPr>
              <w:t xml:space="preserve">Способен осуществлять поиск информации в области музыкального искусства, использовать ее в своей профессиональной </w:t>
            </w:r>
            <w:r w:rsidRPr="00DB6B46">
              <w:rPr>
                <w:rFonts w:eastAsia="Times New Roman"/>
                <w:color w:val="000000"/>
                <w:szCs w:val="28"/>
              </w:rPr>
              <w:br/>
              <w:t xml:space="preserve">деятельности </w:t>
            </w:r>
          </w:p>
        </w:tc>
      </w:tr>
    </w:tbl>
    <w:p w:rsidR="004624DE" w:rsidRDefault="004624DE" w:rsidP="00124D88">
      <w:pPr>
        <w:pStyle w:val="Style5"/>
        <w:widowControl/>
        <w:spacing w:before="101"/>
        <w:jc w:val="both"/>
        <w:rPr>
          <w:rStyle w:val="FontStyle13"/>
          <w:b w:val="0"/>
          <w:sz w:val="24"/>
          <w:szCs w:val="24"/>
        </w:rPr>
      </w:pPr>
    </w:p>
    <w:p w:rsidR="0030667B" w:rsidRPr="000973C1" w:rsidRDefault="0030667B" w:rsidP="00124D88">
      <w:pPr>
        <w:spacing w:after="0" w:line="240" w:lineRule="auto"/>
        <w:jc w:val="both"/>
        <w:rPr>
          <w:rFonts w:eastAsia="Times New Roman" w:cs="Times New Roman"/>
          <w:szCs w:val="24"/>
          <w:lang w:eastAsia="zh-CN"/>
        </w:rPr>
      </w:pPr>
      <w:r w:rsidRPr="000973C1">
        <w:rPr>
          <w:rFonts w:eastAsia="Times New Roman" w:cs="Times New Roman"/>
          <w:b/>
          <w:szCs w:val="24"/>
          <w:lang w:eastAsia="zh-CN"/>
        </w:rPr>
        <w:t>Перечень планируемых результатов обучения по дисциплине</w:t>
      </w:r>
      <w:r w:rsidRPr="000973C1">
        <w:rPr>
          <w:rFonts w:eastAsia="Times New Roman" w:cs="Times New Roman"/>
          <w:szCs w:val="24"/>
          <w:lang w:eastAsia="zh-CN"/>
        </w:rPr>
        <w:t xml:space="preserve">, </w:t>
      </w:r>
      <w:r w:rsidR="001A6D53">
        <w:rPr>
          <w:rFonts w:eastAsia="Times New Roman" w:cs="Times New Roman"/>
          <w:szCs w:val="24"/>
          <w:lang w:eastAsia="zh-CN"/>
        </w:rPr>
        <w:t>соотнесенных с планируемыми результатами освоения образовательной программы:</w:t>
      </w:r>
    </w:p>
    <w:p w:rsidR="002F2DF2" w:rsidRDefault="00C87DE3" w:rsidP="00124D88">
      <w:pPr>
        <w:spacing w:after="0" w:line="276" w:lineRule="auto"/>
        <w:jc w:val="right"/>
        <w:rPr>
          <w:rFonts w:eastAsia="Times New Roman" w:cs="Times New Roman"/>
          <w:szCs w:val="24"/>
          <w:lang w:eastAsia="zh-CN"/>
        </w:rPr>
      </w:pPr>
      <w:r w:rsidRPr="00DF1CDC">
        <w:rPr>
          <w:rFonts w:eastAsia="Times New Roman" w:cs="Times New Roman"/>
          <w:szCs w:val="24"/>
          <w:lang w:eastAsia="zh-CN"/>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191"/>
        <w:gridCol w:w="3189"/>
      </w:tblGrid>
      <w:tr w:rsidR="00871BF9" w:rsidRPr="00871BF9" w:rsidTr="00871BF9">
        <w:tc>
          <w:tcPr>
            <w:tcW w:w="1667" w:type="pct"/>
            <w:shd w:val="clear" w:color="000000" w:fill="D9D9D9"/>
            <w:hideMark/>
          </w:tcPr>
          <w:p w:rsidR="00871BF9" w:rsidRPr="00871BF9" w:rsidRDefault="00871BF9" w:rsidP="00871BF9">
            <w:pPr>
              <w:spacing w:after="0" w:line="240" w:lineRule="auto"/>
              <w:jc w:val="center"/>
              <w:rPr>
                <w:rFonts w:eastAsia="Times New Roman" w:cs="Times New Roman"/>
                <w:b/>
                <w:bCs/>
                <w:color w:val="000000"/>
                <w:szCs w:val="24"/>
                <w:lang w:eastAsia="ru-RU"/>
              </w:rPr>
            </w:pPr>
            <w:r w:rsidRPr="00871BF9">
              <w:rPr>
                <w:rFonts w:eastAsia="Times New Roman" w:cs="Times New Roman"/>
                <w:b/>
                <w:bCs/>
                <w:color w:val="000000"/>
                <w:szCs w:val="24"/>
                <w:lang w:eastAsia="ru-RU"/>
              </w:rPr>
              <w:t>Код и содержание компетенции</w:t>
            </w:r>
          </w:p>
        </w:tc>
        <w:tc>
          <w:tcPr>
            <w:tcW w:w="1667" w:type="pct"/>
            <w:shd w:val="clear" w:color="000000" w:fill="D9D9D9"/>
            <w:hideMark/>
          </w:tcPr>
          <w:p w:rsidR="00871BF9" w:rsidRPr="00871BF9" w:rsidRDefault="00871BF9" w:rsidP="00871BF9">
            <w:pPr>
              <w:spacing w:after="0" w:line="240" w:lineRule="auto"/>
              <w:jc w:val="center"/>
              <w:rPr>
                <w:rFonts w:eastAsia="Times New Roman" w:cs="Times New Roman"/>
                <w:b/>
                <w:bCs/>
                <w:color w:val="000000"/>
                <w:szCs w:val="24"/>
                <w:lang w:eastAsia="ru-RU"/>
              </w:rPr>
            </w:pPr>
            <w:r w:rsidRPr="00871BF9">
              <w:rPr>
                <w:rFonts w:eastAsia="Times New Roman" w:cs="Times New Roman"/>
                <w:b/>
                <w:bCs/>
                <w:color w:val="000000"/>
                <w:szCs w:val="24"/>
                <w:lang w:eastAsia="ru-RU"/>
              </w:rPr>
              <w:t>Индикаторы достижения</w:t>
            </w:r>
            <w:r w:rsidRPr="00871BF9">
              <w:rPr>
                <w:rFonts w:eastAsia="Times New Roman" w:cs="Times New Roman"/>
                <w:b/>
                <w:bCs/>
                <w:color w:val="000000"/>
                <w:szCs w:val="24"/>
                <w:lang w:eastAsia="ru-RU"/>
              </w:rPr>
              <w:br/>
              <w:t>компетенций</w:t>
            </w:r>
          </w:p>
        </w:tc>
        <w:tc>
          <w:tcPr>
            <w:tcW w:w="1667" w:type="pct"/>
            <w:shd w:val="clear" w:color="000000" w:fill="D9D9D9"/>
            <w:hideMark/>
          </w:tcPr>
          <w:p w:rsidR="00871BF9" w:rsidRPr="00871BF9" w:rsidRDefault="00871BF9" w:rsidP="00871BF9">
            <w:pPr>
              <w:spacing w:after="0" w:line="240" w:lineRule="auto"/>
              <w:jc w:val="center"/>
              <w:rPr>
                <w:rFonts w:eastAsia="Times New Roman" w:cs="Times New Roman"/>
                <w:b/>
                <w:bCs/>
                <w:color w:val="000000"/>
                <w:szCs w:val="24"/>
                <w:lang w:eastAsia="ru-RU"/>
              </w:rPr>
            </w:pPr>
            <w:r w:rsidRPr="00871BF9">
              <w:rPr>
                <w:rFonts w:eastAsia="Times New Roman" w:cs="Times New Roman"/>
                <w:b/>
                <w:bCs/>
                <w:color w:val="000000"/>
                <w:szCs w:val="24"/>
                <w:lang w:eastAsia="ru-RU"/>
              </w:rPr>
              <w:t>Планируемые результаты обучения, соотнесенные с индикаторами достижения компетенций</w:t>
            </w:r>
          </w:p>
        </w:tc>
      </w:tr>
      <w:tr w:rsidR="00871BF9" w:rsidRPr="00871BF9" w:rsidTr="00871BF9">
        <w:tc>
          <w:tcPr>
            <w:tcW w:w="1667" w:type="pct"/>
            <w:vMerge w:val="restart"/>
            <w:shd w:val="clear" w:color="auto" w:fill="auto"/>
            <w:hideMark/>
          </w:tcPr>
          <w:p w:rsidR="00871BF9" w:rsidRPr="00871BF9" w:rsidRDefault="00871BF9" w:rsidP="00871BF9">
            <w:pPr>
              <w:spacing w:after="0" w:line="240" w:lineRule="auto"/>
              <w:rPr>
                <w:rFonts w:eastAsia="Times New Roman" w:cs="Times New Roman"/>
                <w:color w:val="000000"/>
                <w:szCs w:val="24"/>
                <w:lang w:eastAsia="ru-RU"/>
              </w:rPr>
            </w:pPr>
            <w:r w:rsidRPr="00871BF9">
              <w:rPr>
                <w:rFonts w:eastAsia="Times New Roman" w:cs="Times New Roman"/>
                <w:b/>
                <w:bCs/>
                <w:color w:val="000000"/>
                <w:szCs w:val="24"/>
                <w:lang w:eastAsia="ru-RU"/>
              </w:rPr>
              <w:t>УК-1</w:t>
            </w:r>
            <w:r w:rsidRPr="00871BF9">
              <w:rPr>
                <w:rFonts w:eastAsia="Times New Roman" w:cs="Times New Roman"/>
                <w:color w:val="000000"/>
                <w:szCs w:val="24"/>
                <w:lang w:eastAsia="ru-RU"/>
              </w:rPr>
              <w:br/>
              <w:t>Способен</w:t>
            </w:r>
            <w:r w:rsidRPr="00871BF9">
              <w:rPr>
                <w:rFonts w:eastAsia="Times New Roman" w:cs="Times New Roman"/>
                <w:color w:val="000000"/>
                <w:szCs w:val="24"/>
                <w:lang w:eastAsia="ru-RU"/>
              </w:rPr>
              <w:br/>
              <w:t>осуществлять поиск, критический анализ и синтез информации, применять системный подход для решения поставленных задач.</w:t>
            </w:r>
          </w:p>
        </w:tc>
        <w:tc>
          <w:tcPr>
            <w:tcW w:w="1667" w:type="pct"/>
            <w:vMerge w:val="restart"/>
            <w:shd w:val="clear" w:color="auto" w:fill="auto"/>
            <w:hideMark/>
          </w:tcPr>
          <w:p w:rsidR="00871BF9" w:rsidRPr="00871BF9" w:rsidRDefault="00871BF9" w:rsidP="00871BF9">
            <w:pPr>
              <w:spacing w:after="0" w:line="240" w:lineRule="auto"/>
              <w:rPr>
                <w:rFonts w:eastAsia="Times New Roman" w:cs="Times New Roman"/>
                <w:color w:val="000000"/>
                <w:szCs w:val="24"/>
                <w:lang w:eastAsia="ru-RU"/>
              </w:rPr>
            </w:pPr>
            <w:r w:rsidRPr="00871BF9">
              <w:rPr>
                <w:rFonts w:eastAsia="Times New Roman" w:cs="Times New Roman"/>
                <w:color w:val="000000"/>
                <w:szCs w:val="24"/>
                <w:lang w:eastAsia="ru-RU"/>
              </w:rPr>
              <w:t xml:space="preserve">УК-1.1 </w:t>
            </w:r>
            <w:r w:rsidRPr="00871BF9">
              <w:rPr>
                <w:rFonts w:eastAsia="Times New Roman" w:cs="Times New Roman"/>
                <w:color w:val="000000"/>
                <w:szCs w:val="24"/>
                <w:lang w:eastAsia="ru-RU"/>
              </w:rPr>
              <w:br/>
              <w:t>Анализирует поставленную задачу через выделение ее базовых составляющих</w:t>
            </w:r>
            <w:r w:rsidRPr="00871BF9">
              <w:rPr>
                <w:rFonts w:eastAsia="Times New Roman" w:cs="Times New Roman"/>
                <w:color w:val="000000"/>
                <w:szCs w:val="24"/>
                <w:lang w:eastAsia="ru-RU"/>
              </w:rPr>
              <w:br/>
            </w:r>
            <w:r w:rsidRPr="00871BF9">
              <w:rPr>
                <w:rFonts w:eastAsia="Times New Roman" w:cs="Times New Roman"/>
                <w:color w:val="000000"/>
                <w:szCs w:val="24"/>
                <w:lang w:eastAsia="ru-RU"/>
              </w:rPr>
              <w:br/>
              <w:t xml:space="preserve">УК-1.2 </w:t>
            </w:r>
            <w:r w:rsidRPr="00871BF9">
              <w:rPr>
                <w:rFonts w:eastAsia="Times New Roman" w:cs="Times New Roman"/>
                <w:color w:val="000000"/>
                <w:szCs w:val="24"/>
                <w:lang w:eastAsia="ru-RU"/>
              </w:rPr>
              <w:br/>
              <w:t>Находит и критически оценивает информацию, необходимую для решения задачи</w:t>
            </w:r>
            <w:r w:rsidRPr="00871BF9">
              <w:rPr>
                <w:rFonts w:eastAsia="Times New Roman" w:cs="Times New Roman"/>
                <w:color w:val="000000"/>
                <w:szCs w:val="24"/>
                <w:lang w:eastAsia="ru-RU"/>
              </w:rPr>
              <w:br/>
            </w:r>
            <w:r w:rsidRPr="00871BF9">
              <w:rPr>
                <w:rFonts w:eastAsia="Times New Roman" w:cs="Times New Roman"/>
                <w:color w:val="000000"/>
                <w:szCs w:val="24"/>
                <w:lang w:eastAsia="ru-RU"/>
              </w:rPr>
              <w:br/>
              <w:t xml:space="preserve">УК-1.3 </w:t>
            </w:r>
            <w:r w:rsidRPr="00871BF9">
              <w:rPr>
                <w:rFonts w:eastAsia="Times New Roman" w:cs="Times New Roman"/>
                <w:color w:val="000000"/>
                <w:szCs w:val="24"/>
                <w:lang w:eastAsia="ru-RU"/>
              </w:rPr>
              <w:br/>
              <w:t>Сопоставляет разные источники информации с целью выявления их противоречий и поиска достоверных суждений</w:t>
            </w:r>
            <w:r w:rsidRPr="00871BF9">
              <w:rPr>
                <w:rFonts w:eastAsia="Times New Roman" w:cs="Times New Roman"/>
                <w:color w:val="000000"/>
                <w:szCs w:val="24"/>
                <w:lang w:eastAsia="ru-RU"/>
              </w:rPr>
              <w:br/>
            </w:r>
            <w:r w:rsidRPr="00871BF9">
              <w:rPr>
                <w:rFonts w:eastAsia="Times New Roman" w:cs="Times New Roman"/>
                <w:color w:val="000000"/>
                <w:szCs w:val="24"/>
                <w:lang w:eastAsia="ru-RU"/>
              </w:rPr>
              <w:br/>
              <w:t xml:space="preserve">УК-1.4 </w:t>
            </w:r>
            <w:r w:rsidRPr="00871BF9">
              <w:rPr>
                <w:rFonts w:eastAsia="Times New Roman" w:cs="Times New Roman"/>
                <w:color w:val="000000"/>
                <w:szCs w:val="24"/>
                <w:lang w:eastAsia="ru-RU"/>
              </w:rPr>
              <w:br/>
              <w:t>Предлагает различные варианты решения задачи, оценивая их последствия</w:t>
            </w:r>
            <w:r w:rsidRPr="00871BF9">
              <w:rPr>
                <w:rFonts w:eastAsia="Times New Roman" w:cs="Times New Roman"/>
                <w:color w:val="000000"/>
                <w:szCs w:val="24"/>
                <w:lang w:eastAsia="ru-RU"/>
              </w:rPr>
              <w:br/>
            </w:r>
            <w:r w:rsidRPr="00871BF9">
              <w:rPr>
                <w:rFonts w:eastAsia="Times New Roman" w:cs="Times New Roman"/>
                <w:color w:val="000000"/>
                <w:szCs w:val="24"/>
                <w:lang w:eastAsia="ru-RU"/>
              </w:rPr>
              <w:br/>
              <w:t xml:space="preserve">УК-1.5 </w:t>
            </w:r>
            <w:r w:rsidRPr="00871BF9">
              <w:rPr>
                <w:rFonts w:eastAsia="Times New Roman" w:cs="Times New Roman"/>
                <w:color w:val="000000"/>
                <w:szCs w:val="24"/>
                <w:lang w:eastAsia="ru-RU"/>
              </w:rPr>
              <w:br/>
              <w:t xml:space="preserve">Формулирует собственную гражданскую и мировоззренческую позицию с опорой на системный анализ философских взглядов и исторических </w:t>
            </w:r>
            <w:r w:rsidRPr="00871BF9">
              <w:rPr>
                <w:rFonts w:eastAsia="Times New Roman" w:cs="Times New Roman"/>
                <w:color w:val="000000"/>
                <w:szCs w:val="24"/>
                <w:lang w:eastAsia="ru-RU"/>
              </w:rPr>
              <w:lastRenderedPageBreak/>
              <w:t>закономерностей, процессов, явлений и событий</w:t>
            </w:r>
          </w:p>
        </w:tc>
        <w:tc>
          <w:tcPr>
            <w:tcW w:w="1667" w:type="pct"/>
            <w:shd w:val="clear" w:color="auto" w:fill="auto"/>
            <w:hideMark/>
          </w:tcPr>
          <w:p w:rsidR="00871BF9" w:rsidRPr="00871BF9" w:rsidRDefault="00871BF9" w:rsidP="00871BF9">
            <w:pPr>
              <w:spacing w:after="0" w:line="240" w:lineRule="auto"/>
              <w:rPr>
                <w:rFonts w:eastAsia="Times New Roman" w:cs="Times New Roman"/>
                <w:color w:val="000000"/>
                <w:szCs w:val="24"/>
                <w:lang w:eastAsia="ru-RU"/>
              </w:rPr>
            </w:pPr>
            <w:r w:rsidRPr="00871BF9">
              <w:rPr>
                <w:rFonts w:eastAsia="Times New Roman" w:cs="Times New Roman"/>
                <w:b/>
                <w:bCs/>
                <w:color w:val="000000"/>
                <w:szCs w:val="24"/>
                <w:lang w:eastAsia="ru-RU"/>
              </w:rPr>
              <w:lastRenderedPageBreak/>
              <w:t>Знать:</w:t>
            </w:r>
            <w:r w:rsidRPr="00871BF9">
              <w:rPr>
                <w:rFonts w:eastAsia="Times New Roman" w:cs="Times New Roman"/>
                <w:color w:val="000000"/>
                <w:szCs w:val="24"/>
                <w:lang w:eastAsia="ru-RU"/>
              </w:rPr>
              <w:br/>
              <w:t>– основные закономерности взаимодействия человека и общества,</w:t>
            </w:r>
            <w:r w:rsidRPr="00871BF9">
              <w:rPr>
                <w:rFonts w:eastAsia="Times New Roman" w:cs="Times New Roman"/>
                <w:color w:val="000000"/>
                <w:szCs w:val="24"/>
                <w:lang w:eastAsia="ru-RU"/>
              </w:rPr>
              <w:br/>
              <w:t>– этапы исторического развития человечества;</w:t>
            </w:r>
            <w:r w:rsidRPr="00871BF9">
              <w:rPr>
                <w:rFonts w:eastAsia="Times New Roman" w:cs="Times New Roman"/>
                <w:color w:val="000000"/>
                <w:szCs w:val="24"/>
                <w:lang w:eastAsia="ru-RU"/>
              </w:rPr>
              <w:br/>
              <w:t>– основные философские категории и проблемы человеческого бытия;</w:t>
            </w:r>
            <w:r w:rsidRPr="00871BF9">
              <w:rPr>
                <w:rFonts w:eastAsia="Times New Roman" w:cs="Times New Roman"/>
                <w:color w:val="000000"/>
                <w:szCs w:val="24"/>
                <w:lang w:eastAsia="ru-RU"/>
              </w:rPr>
              <w:br/>
              <w:t>– принципы поиска методов изучения произведения искусства;</w:t>
            </w:r>
            <w:r w:rsidRPr="00871BF9">
              <w:rPr>
                <w:rFonts w:eastAsia="Times New Roman" w:cs="Times New Roman"/>
                <w:color w:val="000000"/>
                <w:szCs w:val="24"/>
                <w:lang w:eastAsia="ru-RU"/>
              </w:rPr>
              <w:br/>
              <w:t>– терминологическую систему;</w:t>
            </w:r>
          </w:p>
        </w:tc>
      </w:tr>
      <w:tr w:rsidR="00871BF9" w:rsidRPr="00871BF9" w:rsidTr="00871BF9">
        <w:tc>
          <w:tcPr>
            <w:tcW w:w="1667" w:type="pct"/>
            <w:vMerge/>
            <w:vAlign w:val="center"/>
            <w:hideMark/>
          </w:tcPr>
          <w:p w:rsidR="00871BF9" w:rsidRPr="00871BF9" w:rsidRDefault="00871BF9" w:rsidP="00871BF9">
            <w:pPr>
              <w:spacing w:after="0" w:line="240" w:lineRule="auto"/>
              <w:rPr>
                <w:rFonts w:eastAsia="Times New Roman" w:cs="Times New Roman"/>
                <w:color w:val="000000"/>
                <w:szCs w:val="24"/>
                <w:lang w:eastAsia="ru-RU"/>
              </w:rPr>
            </w:pPr>
          </w:p>
        </w:tc>
        <w:tc>
          <w:tcPr>
            <w:tcW w:w="1667" w:type="pct"/>
            <w:vMerge/>
            <w:vAlign w:val="center"/>
            <w:hideMark/>
          </w:tcPr>
          <w:p w:rsidR="00871BF9" w:rsidRPr="00871BF9" w:rsidRDefault="00871BF9" w:rsidP="00871BF9">
            <w:pPr>
              <w:spacing w:after="0" w:line="240" w:lineRule="auto"/>
              <w:rPr>
                <w:rFonts w:eastAsia="Times New Roman" w:cs="Times New Roman"/>
                <w:color w:val="000000"/>
                <w:szCs w:val="24"/>
                <w:lang w:eastAsia="ru-RU"/>
              </w:rPr>
            </w:pPr>
          </w:p>
        </w:tc>
        <w:tc>
          <w:tcPr>
            <w:tcW w:w="1667" w:type="pct"/>
            <w:shd w:val="clear" w:color="auto" w:fill="auto"/>
            <w:hideMark/>
          </w:tcPr>
          <w:p w:rsidR="00871BF9" w:rsidRPr="00871BF9" w:rsidRDefault="00871BF9" w:rsidP="00871BF9">
            <w:pPr>
              <w:spacing w:after="0" w:line="240" w:lineRule="auto"/>
              <w:rPr>
                <w:rFonts w:eastAsia="Times New Roman" w:cs="Times New Roman"/>
                <w:color w:val="000000"/>
                <w:szCs w:val="24"/>
                <w:lang w:eastAsia="ru-RU"/>
              </w:rPr>
            </w:pPr>
            <w:r w:rsidRPr="00871BF9">
              <w:rPr>
                <w:rFonts w:eastAsia="Times New Roman" w:cs="Times New Roman"/>
                <w:b/>
                <w:bCs/>
                <w:color w:val="000000"/>
                <w:szCs w:val="24"/>
                <w:lang w:eastAsia="ru-RU"/>
              </w:rPr>
              <w:t>Уметь:</w:t>
            </w:r>
            <w:r w:rsidRPr="00871BF9">
              <w:rPr>
                <w:rFonts w:eastAsia="Times New Roman" w:cs="Times New Roman"/>
                <w:color w:val="000000"/>
                <w:szCs w:val="24"/>
                <w:lang w:eastAsia="ru-RU"/>
              </w:rPr>
              <w:br/>
              <w:t>– анализировать социально и личностно значимые философские проблемы;</w:t>
            </w:r>
            <w:r w:rsidRPr="00871BF9">
              <w:rPr>
                <w:rFonts w:eastAsia="Times New Roman" w:cs="Times New Roman"/>
                <w:color w:val="000000"/>
                <w:szCs w:val="24"/>
                <w:lang w:eastAsia="ru-RU"/>
              </w:rPr>
              <w:br/>
              <w:t>– осмысливать процессы, события и явления мировой истории в динамике их развития, руководствуясь принципами научной объективности и историзма;</w:t>
            </w:r>
            <w:r w:rsidRPr="00871BF9">
              <w:rPr>
                <w:rFonts w:eastAsia="Times New Roman" w:cs="Times New Roman"/>
                <w:color w:val="000000"/>
                <w:szCs w:val="24"/>
                <w:lang w:eastAsia="ru-RU"/>
              </w:rPr>
              <w:br/>
              <w:t>– «мыслить в ретроспективе» и перспективе будущего времени на основе анализа исторических событий и явлений;</w:t>
            </w:r>
            <w:r w:rsidRPr="00871BF9">
              <w:rPr>
                <w:rFonts w:eastAsia="Times New Roman" w:cs="Times New Roman"/>
                <w:color w:val="000000"/>
                <w:szCs w:val="24"/>
                <w:lang w:eastAsia="ru-RU"/>
              </w:rPr>
              <w:br/>
              <w:t xml:space="preserve">– формировать и </w:t>
            </w:r>
            <w:r w:rsidRPr="00871BF9">
              <w:rPr>
                <w:rFonts w:eastAsia="Times New Roman" w:cs="Times New Roman"/>
                <w:color w:val="000000"/>
                <w:szCs w:val="24"/>
                <w:lang w:eastAsia="ru-RU"/>
              </w:rPr>
              <w:lastRenderedPageBreak/>
              <w:t>аргументировано отстаивать собственную позицию по различным проблемам;</w:t>
            </w:r>
            <w:r w:rsidRPr="00871BF9">
              <w:rPr>
                <w:rFonts w:eastAsia="Times New Roman" w:cs="Times New Roman"/>
                <w:color w:val="000000"/>
                <w:szCs w:val="24"/>
                <w:lang w:eastAsia="ru-RU"/>
              </w:rPr>
              <w:br/>
              <w:t>– использовать полученные теоретические знания о</w:t>
            </w:r>
            <w:r w:rsidRPr="00871BF9">
              <w:rPr>
                <w:rFonts w:eastAsia="Times New Roman" w:cs="Times New Roman"/>
                <w:color w:val="000000"/>
                <w:szCs w:val="24"/>
                <w:lang w:eastAsia="ru-RU"/>
              </w:rPr>
              <w:br/>
              <w:t>человеке, обществе, культуре, в учебной и профессиональной деятельности;</w:t>
            </w:r>
            <w:r w:rsidRPr="00871BF9">
              <w:rPr>
                <w:rFonts w:eastAsia="Times New Roman" w:cs="Times New Roman"/>
                <w:color w:val="000000"/>
                <w:szCs w:val="24"/>
                <w:lang w:eastAsia="ru-RU"/>
              </w:rPr>
              <w:br/>
              <w:t>– критически осмысливать и обобщать теоретическую информацию;</w:t>
            </w:r>
            <w:r w:rsidRPr="00871BF9">
              <w:rPr>
                <w:rFonts w:eastAsia="Times New Roman" w:cs="Times New Roman"/>
                <w:color w:val="000000"/>
                <w:szCs w:val="24"/>
                <w:lang w:eastAsia="ru-RU"/>
              </w:rPr>
              <w:br/>
              <w:t>– применять системный подход в профессиональной деятельности.</w:t>
            </w:r>
          </w:p>
        </w:tc>
      </w:tr>
      <w:tr w:rsidR="00871BF9" w:rsidRPr="00871BF9" w:rsidTr="00871BF9">
        <w:tc>
          <w:tcPr>
            <w:tcW w:w="1667" w:type="pct"/>
            <w:vMerge/>
            <w:vAlign w:val="center"/>
            <w:hideMark/>
          </w:tcPr>
          <w:p w:rsidR="00871BF9" w:rsidRPr="00871BF9" w:rsidRDefault="00871BF9" w:rsidP="00871BF9">
            <w:pPr>
              <w:spacing w:after="0" w:line="240" w:lineRule="auto"/>
              <w:rPr>
                <w:rFonts w:eastAsia="Times New Roman" w:cs="Times New Roman"/>
                <w:color w:val="000000"/>
                <w:szCs w:val="24"/>
                <w:lang w:eastAsia="ru-RU"/>
              </w:rPr>
            </w:pPr>
          </w:p>
        </w:tc>
        <w:tc>
          <w:tcPr>
            <w:tcW w:w="1667" w:type="pct"/>
            <w:vMerge/>
            <w:vAlign w:val="center"/>
            <w:hideMark/>
          </w:tcPr>
          <w:p w:rsidR="00871BF9" w:rsidRPr="00871BF9" w:rsidRDefault="00871BF9" w:rsidP="00871BF9">
            <w:pPr>
              <w:spacing w:after="0" w:line="240" w:lineRule="auto"/>
              <w:rPr>
                <w:rFonts w:eastAsia="Times New Roman" w:cs="Times New Roman"/>
                <w:color w:val="000000"/>
                <w:szCs w:val="24"/>
                <w:lang w:eastAsia="ru-RU"/>
              </w:rPr>
            </w:pPr>
          </w:p>
        </w:tc>
        <w:tc>
          <w:tcPr>
            <w:tcW w:w="1667" w:type="pct"/>
            <w:shd w:val="clear" w:color="auto" w:fill="auto"/>
            <w:hideMark/>
          </w:tcPr>
          <w:p w:rsidR="00871BF9" w:rsidRPr="00871BF9" w:rsidRDefault="00871BF9" w:rsidP="00871BF9">
            <w:pPr>
              <w:spacing w:after="0" w:line="240" w:lineRule="auto"/>
              <w:rPr>
                <w:rFonts w:eastAsia="Times New Roman" w:cs="Times New Roman"/>
                <w:color w:val="000000"/>
                <w:szCs w:val="24"/>
                <w:lang w:eastAsia="ru-RU"/>
              </w:rPr>
            </w:pPr>
            <w:r w:rsidRPr="00871BF9">
              <w:rPr>
                <w:rFonts w:eastAsia="Times New Roman" w:cs="Times New Roman"/>
                <w:b/>
                <w:bCs/>
                <w:color w:val="000000"/>
                <w:szCs w:val="24"/>
                <w:lang w:eastAsia="ru-RU"/>
              </w:rPr>
              <w:t>Владеть:</w:t>
            </w:r>
            <w:r w:rsidRPr="00871BF9">
              <w:rPr>
                <w:rFonts w:eastAsia="Times New Roman" w:cs="Times New Roman"/>
                <w:color w:val="000000"/>
                <w:szCs w:val="24"/>
                <w:lang w:eastAsia="ru-RU"/>
              </w:rPr>
              <w:br/>
              <w:t>– технологиями приобретения, использования и обновления социогуманитарных знаний;</w:t>
            </w:r>
            <w:r w:rsidRPr="00871BF9">
              <w:rPr>
                <w:rFonts w:eastAsia="Times New Roman" w:cs="Times New Roman"/>
                <w:color w:val="000000"/>
                <w:szCs w:val="24"/>
                <w:lang w:eastAsia="ru-RU"/>
              </w:rPr>
              <w:br/>
              <w:t>– навыками рефлексии, самооценки, самоконтроля;</w:t>
            </w:r>
            <w:r w:rsidRPr="00871BF9">
              <w:rPr>
                <w:rFonts w:eastAsia="Times New Roman" w:cs="Times New Roman"/>
                <w:color w:val="000000"/>
                <w:szCs w:val="24"/>
                <w:lang w:eastAsia="ru-RU"/>
              </w:rPr>
              <w:br/>
              <w:t>– общенаучными методами (компаративного анализа, системного обобщения).</w:t>
            </w:r>
          </w:p>
        </w:tc>
      </w:tr>
      <w:tr w:rsidR="00871BF9" w:rsidRPr="00871BF9" w:rsidTr="00871BF9">
        <w:tc>
          <w:tcPr>
            <w:tcW w:w="1667" w:type="pct"/>
            <w:vMerge w:val="restart"/>
            <w:shd w:val="clear" w:color="auto" w:fill="auto"/>
            <w:hideMark/>
          </w:tcPr>
          <w:p w:rsidR="00871BF9" w:rsidRPr="00871BF9" w:rsidRDefault="00871BF9" w:rsidP="00871BF9">
            <w:pPr>
              <w:spacing w:after="0" w:line="240" w:lineRule="auto"/>
              <w:rPr>
                <w:rFonts w:eastAsia="Times New Roman" w:cs="Times New Roman"/>
                <w:color w:val="000000"/>
                <w:szCs w:val="24"/>
                <w:lang w:eastAsia="ru-RU"/>
              </w:rPr>
            </w:pPr>
            <w:r w:rsidRPr="00871BF9">
              <w:rPr>
                <w:rFonts w:eastAsia="Times New Roman" w:cs="Times New Roman"/>
                <w:b/>
                <w:bCs/>
                <w:color w:val="000000"/>
                <w:szCs w:val="24"/>
                <w:lang w:eastAsia="ru-RU"/>
              </w:rPr>
              <w:t>УК-6</w:t>
            </w:r>
            <w:r w:rsidRPr="00871BF9">
              <w:rPr>
                <w:rFonts w:eastAsia="Times New Roman" w:cs="Times New Roman"/>
                <w:color w:val="000000"/>
                <w:szCs w:val="24"/>
                <w:lang w:eastAsia="ru-RU"/>
              </w:rPr>
              <w:br/>
              <w:t>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1667" w:type="pct"/>
            <w:vMerge w:val="restart"/>
            <w:shd w:val="clear" w:color="auto" w:fill="auto"/>
            <w:hideMark/>
          </w:tcPr>
          <w:p w:rsidR="00871BF9" w:rsidRPr="00871BF9" w:rsidRDefault="00871BF9" w:rsidP="00871BF9">
            <w:pPr>
              <w:spacing w:after="0" w:line="240" w:lineRule="auto"/>
              <w:rPr>
                <w:rFonts w:eastAsia="Times New Roman" w:cs="Times New Roman"/>
                <w:color w:val="000000"/>
                <w:szCs w:val="24"/>
                <w:lang w:eastAsia="ru-RU"/>
              </w:rPr>
            </w:pPr>
            <w:r w:rsidRPr="00871BF9">
              <w:rPr>
                <w:rFonts w:eastAsia="Times New Roman" w:cs="Times New Roman"/>
                <w:color w:val="000000"/>
                <w:szCs w:val="24"/>
                <w:lang w:eastAsia="ru-RU"/>
              </w:rPr>
              <w:t xml:space="preserve">УК-6.1 </w:t>
            </w:r>
            <w:r w:rsidRPr="00871BF9">
              <w:rPr>
                <w:rFonts w:eastAsia="Times New Roman" w:cs="Times New Roman"/>
                <w:color w:val="000000"/>
                <w:szCs w:val="24"/>
                <w:lang w:eastAsia="ru-RU"/>
              </w:rPr>
              <w:br/>
              <w:t>Ставит цели и задачи, контролирует их выполнение, своевременно оказывает поддержку и принимает решения, необходимые для реализации идеи, исходя из имеющихся ресурсов и ограничений</w:t>
            </w:r>
            <w:r w:rsidRPr="00871BF9">
              <w:rPr>
                <w:rFonts w:eastAsia="Times New Roman" w:cs="Times New Roman"/>
                <w:color w:val="000000"/>
                <w:szCs w:val="24"/>
                <w:lang w:eastAsia="ru-RU"/>
              </w:rPr>
              <w:br/>
            </w:r>
            <w:r w:rsidRPr="00871BF9">
              <w:rPr>
                <w:rFonts w:eastAsia="Times New Roman" w:cs="Times New Roman"/>
                <w:color w:val="000000"/>
                <w:szCs w:val="24"/>
                <w:lang w:eastAsia="ru-RU"/>
              </w:rPr>
              <w:br/>
              <w:t xml:space="preserve">УК-6.2 </w:t>
            </w:r>
            <w:r w:rsidRPr="00871BF9">
              <w:rPr>
                <w:rFonts w:eastAsia="Times New Roman" w:cs="Times New Roman"/>
                <w:color w:val="000000"/>
                <w:szCs w:val="24"/>
                <w:lang w:eastAsia="ru-RU"/>
              </w:rPr>
              <w:br/>
              <w:t>Демонстрирует понимание важности планирования 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r w:rsidRPr="00871BF9">
              <w:rPr>
                <w:rFonts w:eastAsia="Times New Roman" w:cs="Times New Roman"/>
                <w:color w:val="000000"/>
                <w:szCs w:val="24"/>
                <w:lang w:eastAsia="ru-RU"/>
              </w:rPr>
              <w:br/>
            </w:r>
            <w:r w:rsidRPr="00871BF9">
              <w:rPr>
                <w:rFonts w:eastAsia="Times New Roman" w:cs="Times New Roman"/>
                <w:color w:val="000000"/>
                <w:szCs w:val="24"/>
                <w:lang w:eastAsia="ru-RU"/>
              </w:rPr>
              <w:br/>
              <w:t xml:space="preserve">УК-6.3 </w:t>
            </w:r>
            <w:r w:rsidRPr="00871BF9">
              <w:rPr>
                <w:rFonts w:eastAsia="Times New Roman" w:cs="Times New Roman"/>
                <w:color w:val="000000"/>
                <w:szCs w:val="24"/>
                <w:lang w:eastAsia="ru-RU"/>
              </w:rPr>
              <w:br/>
              <w:t xml:space="preserve">Критически оценивает эффективность использования времени при </w:t>
            </w:r>
            <w:r w:rsidRPr="00871BF9">
              <w:rPr>
                <w:rFonts w:eastAsia="Times New Roman" w:cs="Times New Roman"/>
                <w:color w:val="000000"/>
                <w:szCs w:val="24"/>
                <w:lang w:eastAsia="ru-RU"/>
              </w:rPr>
              <w:lastRenderedPageBreak/>
              <w:t>решении поставленных задач, а также относительно полученного результата</w:t>
            </w:r>
            <w:r w:rsidRPr="00871BF9">
              <w:rPr>
                <w:rFonts w:eastAsia="Times New Roman" w:cs="Times New Roman"/>
                <w:color w:val="000000"/>
                <w:szCs w:val="24"/>
                <w:lang w:eastAsia="ru-RU"/>
              </w:rPr>
              <w:br/>
            </w:r>
            <w:r w:rsidRPr="00871BF9">
              <w:rPr>
                <w:rFonts w:eastAsia="Times New Roman" w:cs="Times New Roman"/>
                <w:color w:val="000000"/>
                <w:szCs w:val="24"/>
                <w:lang w:eastAsia="ru-RU"/>
              </w:rPr>
              <w:br/>
              <w:t xml:space="preserve">УК-6.4 </w:t>
            </w:r>
            <w:r w:rsidRPr="00871BF9">
              <w:rPr>
                <w:rFonts w:eastAsia="Times New Roman" w:cs="Times New Roman"/>
                <w:color w:val="000000"/>
                <w:szCs w:val="24"/>
                <w:lang w:eastAsia="ru-RU"/>
              </w:rPr>
              <w:br/>
              <w:t>Проявляет интерес к саморазвитию и использует предоставляемые возможности для приобретения новых знаний и навыков</w:t>
            </w:r>
          </w:p>
        </w:tc>
        <w:tc>
          <w:tcPr>
            <w:tcW w:w="1667" w:type="pct"/>
            <w:shd w:val="clear" w:color="auto" w:fill="auto"/>
            <w:hideMark/>
          </w:tcPr>
          <w:p w:rsidR="00871BF9" w:rsidRPr="00871BF9" w:rsidRDefault="00871BF9" w:rsidP="00871BF9">
            <w:pPr>
              <w:spacing w:after="0" w:line="240" w:lineRule="auto"/>
              <w:rPr>
                <w:rFonts w:eastAsia="Times New Roman" w:cs="Times New Roman"/>
                <w:color w:val="000000"/>
                <w:szCs w:val="24"/>
                <w:lang w:eastAsia="ru-RU"/>
              </w:rPr>
            </w:pPr>
            <w:r w:rsidRPr="00871BF9">
              <w:rPr>
                <w:rFonts w:eastAsia="Times New Roman" w:cs="Times New Roman"/>
                <w:b/>
                <w:bCs/>
                <w:color w:val="000000"/>
                <w:szCs w:val="24"/>
                <w:lang w:eastAsia="ru-RU"/>
              </w:rPr>
              <w:lastRenderedPageBreak/>
              <w:t>Знать:</w:t>
            </w:r>
            <w:r w:rsidRPr="00871BF9">
              <w:rPr>
                <w:rFonts w:eastAsia="Times New Roman" w:cs="Times New Roman"/>
                <w:color w:val="000000"/>
                <w:szCs w:val="24"/>
                <w:lang w:eastAsia="ru-RU"/>
              </w:rPr>
              <w:br/>
              <w:t>– о своих ресурсах и их пределах (личностных, ситуативных, временных и т.д.), для успешного выполнения порученной работы;</w:t>
            </w:r>
          </w:p>
        </w:tc>
      </w:tr>
      <w:tr w:rsidR="00871BF9" w:rsidRPr="00871BF9" w:rsidTr="00871BF9">
        <w:tc>
          <w:tcPr>
            <w:tcW w:w="1667" w:type="pct"/>
            <w:vMerge/>
            <w:vAlign w:val="center"/>
            <w:hideMark/>
          </w:tcPr>
          <w:p w:rsidR="00871BF9" w:rsidRPr="00871BF9" w:rsidRDefault="00871BF9" w:rsidP="00871BF9">
            <w:pPr>
              <w:spacing w:after="0" w:line="240" w:lineRule="auto"/>
              <w:rPr>
                <w:rFonts w:eastAsia="Times New Roman" w:cs="Times New Roman"/>
                <w:color w:val="000000"/>
                <w:szCs w:val="24"/>
                <w:lang w:eastAsia="ru-RU"/>
              </w:rPr>
            </w:pPr>
          </w:p>
        </w:tc>
        <w:tc>
          <w:tcPr>
            <w:tcW w:w="1667" w:type="pct"/>
            <w:vMerge/>
            <w:vAlign w:val="center"/>
            <w:hideMark/>
          </w:tcPr>
          <w:p w:rsidR="00871BF9" w:rsidRPr="00871BF9" w:rsidRDefault="00871BF9" w:rsidP="00871BF9">
            <w:pPr>
              <w:spacing w:after="0" w:line="240" w:lineRule="auto"/>
              <w:rPr>
                <w:rFonts w:eastAsia="Times New Roman" w:cs="Times New Roman"/>
                <w:color w:val="000000"/>
                <w:szCs w:val="24"/>
                <w:lang w:eastAsia="ru-RU"/>
              </w:rPr>
            </w:pPr>
          </w:p>
        </w:tc>
        <w:tc>
          <w:tcPr>
            <w:tcW w:w="1667" w:type="pct"/>
            <w:shd w:val="clear" w:color="auto" w:fill="auto"/>
            <w:hideMark/>
          </w:tcPr>
          <w:p w:rsidR="00871BF9" w:rsidRPr="00871BF9" w:rsidRDefault="00871BF9" w:rsidP="00871BF9">
            <w:pPr>
              <w:spacing w:after="0" w:line="240" w:lineRule="auto"/>
              <w:rPr>
                <w:rFonts w:eastAsia="Times New Roman" w:cs="Times New Roman"/>
                <w:color w:val="000000"/>
                <w:szCs w:val="24"/>
                <w:lang w:eastAsia="ru-RU"/>
              </w:rPr>
            </w:pPr>
            <w:r w:rsidRPr="00871BF9">
              <w:rPr>
                <w:rFonts w:eastAsia="Times New Roman" w:cs="Times New Roman"/>
                <w:b/>
                <w:bCs/>
                <w:color w:val="000000"/>
                <w:szCs w:val="24"/>
                <w:lang w:eastAsia="ru-RU"/>
              </w:rPr>
              <w:t>Уметь:</w:t>
            </w:r>
            <w:r w:rsidRPr="00871BF9">
              <w:rPr>
                <w:rFonts w:eastAsia="Times New Roman" w:cs="Times New Roman"/>
                <w:color w:val="000000"/>
                <w:szCs w:val="24"/>
                <w:lang w:eastAsia="ru-RU"/>
              </w:rPr>
              <w:br/>
              <w:t>– планировать перспективные цели собственной деятельности с учетом условий, средств, личностных возможностей;</w:t>
            </w:r>
            <w:r w:rsidRPr="00871BF9">
              <w:rPr>
                <w:rFonts w:eastAsia="Times New Roman" w:cs="Times New Roman"/>
                <w:color w:val="000000"/>
                <w:szCs w:val="24"/>
                <w:lang w:eastAsia="ru-RU"/>
              </w:rPr>
              <w:br/>
              <w:t>– реализовывать намеченные цели деятельности с учетом условий, средств, личностных</w:t>
            </w:r>
            <w:r w:rsidRPr="00871BF9">
              <w:rPr>
                <w:rFonts w:eastAsia="Times New Roman" w:cs="Times New Roman"/>
                <w:color w:val="000000"/>
                <w:szCs w:val="24"/>
                <w:lang w:eastAsia="ru-RU"/>
              </w:rPr>
              <w:br/>
              <w:t>возможностей;</w:t>
            </w:r>
          </w:p>
        </w:tc>
      </w:tr>
      <w:tr w:rsidR="00871BF9" w:rsidRPr="00871BF9" w:rsidTr="00871BF9">
        <w:tc>
          <w:tcPr>
            <w:tcW w:w="1667" w:type="pct"/>
            <w:vMerge/>
            <w:vAlign w:val="center"/>
            <w:hideMark/>
          </w:tcPr>
          <w:p w:rsidR="00871BF9" w:rsidRPr="00871BF9" w:rsidRDefault="00871BF9" w:rsidP="00871BF9">
            <w:pPr>
              <w:spacing w:after="0" w:line="240" w:lineRule="auto"/>
              <w:rPr>
                <w:rFonts w:eastAsia="Times New Roman" w:cs="Times New Roman"/>
                <w:color w:val="000000"/>
                <w:szCs w:val="24"/>
                <w:lang w:eastAsia="ru-RU"/>
              </w:rPr>
            </w:pPr>
          </w:p>
        </w:tc>
        <w:tc>
          <w:tcPr>
            <w:tcW w:w="1667" w:type="pct"/>
            <w:vMerge/>
            <w:vAlign w:val="center"/>
            <w:hideMark/>
          </w:tcPr>
          <w:p w:rsidR="00871BF9" w:rsidRPr="00871BF9" w:rsidRDefault="00871BF9" w:rsidP="00871BF9">
            <w:pPr>
              <w:spacing w:after="0" w:line="240" w:lineRule="auto"/>
              <w:rPr>
                <w:rFonts w:eastAsia="Times New Roman" w:cs="Times New Roman"/>
                <w:color w:val="000000"/>
                <w:szCs w:val="24"/>
                <w:lang w:eastAsia="ru-RU"/>
              </w:rPr>
            </w:pPr>
          </w:p>
        </w:tc>
        <w:tc>
          <w:tcPr>
            <w:tcW w:w="1667" w:type="pct"/>
            <w:shd w:val="clear" w:color="auto" w:fill="auto"/>
            <w:hideMark/>
          </w:tcPr>
          <w:p w:rsidR="00871BF9" w:rsidRPr="00871BF9" w:rsidRDefault="00871BF9" w:rsidP="00871BF9">
            <w:pPr>
              <w:spacing w:after="0" w:line="240" w:lineRule="auto"/>
              <w:rPr>
                <w:rFonts w:eastAsia="Times New Roman" w:cs="Times New Roman"/>
                <w:color w:val="000000"/>
                <w:szCs w:val="24"/>
                <w:lang w:eastAsia="ru-RU"/>
              </w:rPr>
            </w:pPr>
            <w:r w:rsidRPr="00871BF9">
              <w:rPr>
                <w:rFonts w:eastAsia="Times New Roman" w:cs="Times New Roman"/>
                <w:b/>
                <w:bCs/>
                <w:color w:val="000000"/>
                <w:szCs w:val="24"/>
                <w:lang w:eastAsia="ru-RU"/>
              </w:rPr>
              <w:t>Владеть:</w:t>
            </w:r>
            <w:r w:rsidRPr="00871BF9">
              <w:rPr>
                <w:rFonts w:eastAsia="Times New Roman" w:cs="Times New Roman"/>
                <w:color w:val="000000"/>
                <w:szCs w:val="24"/>
                <w:lang w:eastAsia="ru-RU"/>
              </w:rPr>
              <w:br/>
              <w:t>– навыком составления плана последовательных шагов для достижения поставленной цели.</w:t>
            </w:r>
          </w:p>
        </w:tc>
      </w:tr>
      <w:tr w:rsidR="00871BF9" w:rsidRPr="00871BF9" w:rsidTr="00871BF9">
        <w:tc>
          <w:tcPr>
            <w:tcW w:w="1667" w:type="pct"/>
            <w:vMerge w:val="restart"/>
            <w:shd w:val="clear" w:color="auto" w:fill="auto"/>
            <w:hideMark/>
          </w:tcPr>
          <w:p w:rsidR="00871BF9" w:rsidRPr="00871BF9" w:rsidRDefault="00871BF9" w:rsidP="00871BF9">
            <w:pPr>
              <w:spacing w:after="0" w:line="240" w:lineRule="auto"/>
              <w:rPr>
                <w:rFonts w:eastAsia="Times New Roman" w:cs="Times New Roman"/>
                <w:color w:val="000000"/>
                <w:szCs w:val="24"/>
                <w:lang w:eastAsia="ru-RU"/>
              </w:rPr>
            </w:pPr>
            <w:r w:rsidRPr="00871BF9">
              <w:rPr>
                <w:rFonts w:eastAsia="Times New Roman" w:cs="Times New Roman"/>
                <w:b/>
                <w:bCs/>
                <w:color w:val="000000"/>
                <w:szCs w:val="24"/>
                <w:lang w:eastAsia="ru-RU"/>
              </w:rPr>
              <w:lastRenderedPageBreak/>
              <w:t>ОПК-4</w:t>
            </w:r>
            <w:r w:rsidRPr="00871BF9">
              <w:rPr>
                <w:rFonts w:eastAsia="Times New Roman" w:cs="Times New Roman"/>
                <w:color w:val="000000"/>
                <w:szCs w:val="24"/>
                <w:lang w:eastAsia="ru-RU"/>
              </w:rPr>
              <w:br/>
              <w:t>Способен осуществлять поиск информации в области музыкального искусства, использовать ее в своей профессиональной деятельности</w:t>
            </w:r>
          </w:p>
        </w:tc>
        <w:tc>
          <w:tcPr>
            <w:tcW w:w="1667" w:type="pct"/>
            <w:vMerge w:val="restart"/>
            <w:shd w:val="clear" w:color="auto" w:fill="auto"/>
            <w:hideMark/>
          </w:tcPr>
          <w:p w:rsidR="00871BF9" w:rsidRPr="00871BF9" w:rsidRDefault="00871BF9" w:rsidP="00871BF9">
            <w:pPr>
              <w:spacing w:after="0" w:line="240" w:lineRule="auto"/>
              <w:rPr>
                <w:rFonts w:eastAsia="Times New Roman" w:cs="Times New Roman"/>
                <w:color w:val="000000"/>
                <w:szCs w:val="24"/>
                <w:lang w:eastAsia="ru-RU"/>
              </w:rPr>
            </w:pPr>
            <w:r w:rsidRPr="00871BF9">
              <w:rPr>
                <w:rFonts w:eastAsia="Times New Roman" w:cs="Times New Roman"/>
                <w:color w:val="000000"/>
                <w:szCs w:val="24"/>
                <w:lang w:eastAsia="ru-RU"/>
              </w:rPr>
              <w:t xml:space="preserve">ОПК-4.1 </w:t>
            </w:r>
            <w:r w:rsidRPr="00871BF9">
              <w:rPr>
                <w:rFonts w:eastAsia="Times New Roman" w:cs="Times New Roman"/>
                <w:color w:val="000000"/>
                <w:szCs w:val="24"/>
                <w:lang w:eastAsia="ru-RU"/>
              </w:rPr>
              <w:br/>
              <w:t>Эффективно пользуется современными инструментами поиска информации  в электронной телекоммуникационной сети Интернет;</w:t>
            </w:r>
            <w:r w:rsidRPr="00871BF9">
              <w:rPr>
                <w:rFonts w:eastAsia="Times New Roman" w:cs="Times New Roman"/>
                <w:color w:val="000000"/>
                <w:szCs w:val="24"/>
                <w:lang w:eastAsia="ru-RU"/>
              </w:rPr>
              <w:br/>
            </w:r>
            <w:r w:rsidRPr="00871BF9">
              <w:rPr>
                <w:rFonts w:eastAsia="Times New Roman" w:cs="Times New Roman"/>
                <w:color w:val="000000"/>
                <w:szCs w:val="24"/>
                <w:lang w:eastAsia="ru-RU"/>
              </w:rPr>
              <w:br/>
              <w:t xml:space="preserve">ОПК-4.2 </w:t>
            </w:r>
            <w:r w:rsidRPr="00871BF9">
              <w:rPr>
                <w:rFonts w:eastAsia="Times New Roman" w:cs="Times New Roman"/>
                <w:color w:val="000000"/>
                <w:szCs w:val="24"/>
                <w:lang w:eastAsia="ru-RU"/>
              </w:rPr>
              <w:br/>
              <w:t>Осуществляет сбор, анализ и систематизацию информации, организовывает ее хранение</w:t>
            </w:r>
            <w:r w:rsidRPr="00871BF9">
              <w:rPr>
                <w:rFonts w:eastAsia="Times New Roman" w:cs="Times New Roman"/>
                <w:color w:val="000000"/>
                <w:szCs w:val="24"/>
                <w:lang w:eastAsia="ru-RU"/>
              </w:rPr>
              <w:br/>
            </w:r>
            <w:r w:rsidRPr="00871BF9">
              <w:rPr>
                <w:rFonts w:eastAsia="Times New Roman" w:cs="Times New Roman"/>
                <w:color w:val="000000"/>
                <w:szCs w:val="24"/>
                <w:lang w:eastAsia="ru-RU"/>
              </w:rPr>
              <w:br/>
              <w:t xml:space="preserve">ОПК-4.3 </w:t>
            </w:r>
            <w:r w:rsidRPr="00871BF9">
              <w:rPr>
                <w:rFonts w:eastAsia="Times New Roman" w:cs="Times New Roman"/>
                <w:color w:val="000000"/>
                <w:szCs w:val="24"/>
                <w:lang w:eastAsia="ru-RU"/>
              </w:rPr>
              <w:br/>
              <w:t>Собирает, анализирует и систематизирует информацию в рамках научного исследования в области музыкального исполнительства и педагогики</w:t>
            </w:r>
          </w:p>
        </w:tc>
        <w:tc>
          <w:tcPr>
            <w:tcW w:w="1667" w:type="pct"/>
            <w:shd w:val="clear" w:color="auto" w:fill="auto"/>
            <w:hideMark/>
          </w:tcPr>
          <w:p w:rsidR="00871BF9" w:rsidRPr="00871BF9" w:rsidRDefault="00871BF9" w:rsidP="00871BF9">
            <w:pPr>
              <w:spacing w:after="0" w:line="240" w:lineRule="auto"/>
              <w:rPr>
                <w:rFonts w:eastAsia="Times New Roman" w:cs="Times New Roman"/>
                <w:color w:val="000000"/>
                <w:szCs w:val="24"/>
                <w:lang w:eastAsia="ru-RU"/>
              </w:rPr>
            </w:pPr>
            <w:r w:rsidRPr="00871BF9">
              <w:rPr>
                <w:rFonts w:eastAsia="Times New Roman" w:cs="Times New Roman"/>
                <w:b/>
                <w:bCs/>
                <w:color w:val="000000"/>
                <w:szCs w:val="24"/>
                <w:lang w:eastAsia="ru-RU"/>
              </w:rPr>
              <w:t>Знать:</w:t>
            </w:r>
            <w:r w:rsidRPr="00871BF9">
              <w:rPr>
                <w:rFonts w:eastAsia="Times New Roman" w:cs="Times New Roman"/>
                <w:color w:val="000000"/>
                <w:szCs w:val="24"/>
                <w:lang w:eastAsia="ru-RU"/>
              </w:rPr>
              <w:br/>
              <w:t>– основные инструменты поиска информации в электронной телекоммуникационной сети Интернет;</w:t>
            </w:r>
            <w:r w:rsidRPr="00871BF9">
              <w:rPr>
                <w:rFonts w:eastAsia="Times New Roman" w:cs="Times New Roman"/>
                <w:color w:val="000000"/>
                <w:szCs w:val="24"/>
                <w:lang w:eastAsia="ru-RU"/>
              </w:rPr>
              <w:br/>
              <w:t>– основную литературу, посвящённую вопросам изучения музыкальных сочинений;</w:t>
            </w:r>
          </w:p>
        </w:tc>
      </w:tr>
      <w:tr w:rsidR="00871BF9" w:rsidRPr="00871BF9" w:rsidTr="00871BF9">
        <w:tc>
          <w:tcPr>
            <w:tcW w:w="1667" w:type="pct"/>
            <w:vMerge/>
            <w:vAlign w:val="center"/>
            <w:hideMark/>
          </w:tcPr>
          <w:p w:rsidR="00871BF9" w:rsidRPr="00871BF9" w:rsidRDefault="00871BF9" w:rsidP="00871BF9">
            <w:pPr>
              <w:spacing w:after="0" w:line="240" w:lineRule="auto"/>
              <w:rPr>
                <w:rFonts w:eastAsia="Times New Roman" w:cs="Times New Roman"/>
                <w:color w:val="000000"/>
                <w:szCs w:val="24"/>
                <w:lang w:eastAsia="ru-RU"/>
              </w:rPr>
            </w:pPr>
          </w:p>
        </w:tc>
        <w:tc>
          <w:tcPr>
            <w:tcW w:w="1667" w:type="pct"/>
            <w:vMerge/>
            <w:vAlign w:val="center"/>
            <w:hideMark/>
          </w:tcPr>
          <w:p w:rsidR="00871BF9" w:rsidRPr="00871BF9" w:rsidRDefault="00871BF9" w:rsidP="00871BF9">
            <w:pPr>
              <w:spacing w:after="0" w:line="240" w:lineRule="auto"/>
              <w:rPr>
                <w:rFonts w:eastAsia="Times New Roman" w:cs="Times New Roman"/>
                <w:color w:val="000000"/>
                <w:szCs w:val="24"/>
                <w:lang w:eastAsia="ru-RU"/>
              </w:rPr>
            </w:pPr>
          </w:p>
        </w:tc>
        <w:tc>
          <w:tcPr>
            <w:tcW w:w="1667" w:type="pct"/>
            <w:shd w:val="clear" w:color="auto" w:fill="auto"/>
            <w:hideMark/>
          </w:tcPr>
          <w:p w:rsidR="00871BF9" w:rsidRPr="00871BF9" w:rsidRDefault="00871BF9" w:rsidP="00871BF9">
            <w:pPr>
              <w:spacing w:after="0" w:line="240" w:lineRule="auto"/>
              <w:rPr>
                <w:rFonts w:eastAsia="Times New Roman" w:cs="Times New Roman"/>
                <w:color w:val="000000"/>
                <w:szCs w:val="24"/>
                <w:lang w:eastAsia="ru-RU"/>
              </w:rPr>
            </w:pPr>
            <w:r w:rsidRPr="00871BF9">
              <w:rPr>
                <w:rFonts w:eastAsia="Times New Roman" w:cs="Times New Roman"/>
                <w:b/>
                <w:bCs/>
                <w:color w:val="000000"/>
                <w:szCs w:val="24"/>
                <w:lang w:eastAsia="ru-RU"/>
              </w:rPr>
              <w:t>Уметь:</w:t>
            </w:r>
            <w:r w:rsidRPr="00871BF9">
              <w:rPr>
                <w:rFonts w:eastAsia="Times New Roman" w:cs="Times New Roman"/>
                <w:color w:val="000000"/>
                <w:szCs w:val="24"/>
                <w:lang w:eastAsia="ru-RU"/>
              </w:rPr>
              <w:br/>
              <w:t>– эффективно находить необходимую информацию для профессиональных целей и свободно ориентироваться в электронной телекоммуникационной сети Интернет;</w:t>
            </w:r>
            <w:r w:rsidRPr="00871BF9">
              <w:rPr>
                <w:rFonts w:eastAsia="Times New Roman" w:cs="Times New Roman"/>
                <w:color w:val="000000"/>
                <w:szCs w:val="24"/>
                <w:lang w:eastAsia="ru-RU"/>
              </w:rPr>
              <w:br/>
              <w:t>– самостоятельно составлять библиографический список трудов, посвященных изучению определенной проблемы в области музыкального искусства;</w:t>
            </w:r>
          </w:p>
        </w:tc>
      </w:tr>
      <w:tr w:rsidR="00871BF9" w:rsidRPr="00871BF9" w:rsidTr="00871BF9">
        <w:tc>
          <w:tcPr>
            <w:tcW w:w="1667" w:type="pct"/>
            <w:vMerge/>
            <w:vAlign w:val="center"/>
            <w:hideMark/>
          </w:tcPr>
          <w:p w:rsidR="00871BF9" w:rsidRPr="00871BF9" w:rsidRDefault="00871BF9" w:rsidP="00871BF9">
            <w:pPr>
              <w:spacing w:after="0" w:line="240" w:lineRule="auto"/>
              <w:rPr>
                <w:rFonts w:eastAsia="Times New Roman" w:cs="Times New Roman"/>
                <w:color w:val="000000"/>
                <w:szCs w:val="24"/>
                <w:lang w:eastAsia="ru-RU"/>
              </w:rPr>
            </w:pPr>
          </w:p>
        </w:tc>
        <w:tc>
          <w:tcPr>
            <w:tcW w:w="1667" w:type="pct"/>
            <w:vMerge/>
            <w:vAlign w:val="center"/>
            <w:hideMark/>
          </w:tcPr>
          <w:p w:rsidR="00871BF9" w:rsidRPr="00871BF9" w:rsidRDefault="00871BF9" w:rsidP="00871BF9">
            <w:pPr>
              <w:spacing w:after="0" w:line="240" w:lineRule="auto"/>
              <w:rPr>
                <w:rFonts w:eastAsia="Times New Roman" w:cs="Times New Roman"/>
                <w:color w:val="000000"/>
                <w:szCs w:val="24"/>
                <w:lang w:eastAsia="ru-RU"/>
              </w:rPr>
            </w:pPr>
          </w:p>
        </w:tc>
        <w:tc>
          <w:tcPr>
            <w:tcW w:w="1667" w:type="pct"/>
            <w:shd w:val="clear" w:color="auto" w:fill="auto"/>
            <w:hideMark/>
          </w:tcPr>
          <w:p w:rsidR="00871BF9" w:rsidRPr="00871BF9" w:rsidRDefault="00871BF9" w:rsidP="00871BF9">
            <w:pPr>
              <w:spacing w:after="0" w:line="240" w:lineRule="auto"/>
              <w:rPr>
                <w:rFonts w:eastAsia="Times New Roman" w:cs="Times New Roman"/>
                <w:color w:val="000000"/>
                <w:szCs w:val="24"/>
                <w:lang w:eastAsia="ru-RU"/>
              </w:rPr>
            </w:pPr>
            <w:r w:rsidRPr="00871BF9">
              <w:rPr>
                <w:rFonts w:eastAsia="Times New Roman" w:cs="Times New Roman"/>
                <w:b/>
                <w:bCs/>
                <w:color w:val="000000"/>
                <w:szCs w:val="24"/>
                <w:lang w:eastAsia="ru-RU"/>
              </w:rPr>
              <w:t>Владеть:</w:t>
            </w:r>
            <w:r w:rsidRPr="00871BF9">
              <w:rPr>
                <w:rFonts w:eastAsia="Times New Roman" w:cs="Times New Roman"/>
                <w:color w:val="000000"/>
                <w:szCs w:val="24"/>
                <w:lang w:eastAsia="ru-RU"/>
              </w:rPr>
              <w:br/>
              <w:t>– навыками работы с основными базами данных в электронной телекоммуникационной сети Интернет;</w:t>
            </w:r>
            <w:r w:rsidRPr="00871BF9">
              <w:rPr>
                <w:rFonts w:eastAsia="Times New Roman" w:cs="Times New Roman"/>
                <w:color w:val="000000"/>
                <w:szCs w:val="24"/>
                <w:lang w:eastAsia="ru-RU"/>
              </w:rPr>
              <w:br/>
              <w:t>– информацией о новейшей искусствоведческой литературе, о проводимых конференциях, защитах кандидатских и докторских диссертаций, посвящённых различным проблемам</w:t>
            </w:r>
            <w:r w:rsidRPr="00871BF9">
              <w:rPr>
                <w:rFonts w:eastAsia="Times New Roman" w:cs="Times New Roman"/>
                <w:color w:val="000000"/>
                <w:szCs w:val="24"/>
                <w:lang w:eastAsia="ru-RU"/>
              </w:rPr>
              <w:br/>
              <w:t>музыкального искусства;</w:t>
            </w:r>
          </w:p>
        </w:tc>
      </w:tr>
    </w:tbl>
    <w:p w:rsidR="00A86D70" w:rsidRDefault="00A86D70" w:rsidP="00124D88">
      <w:pPr>
        <w:spacing w:after="0" w:line="276" w:lineRule="auto"/>
        <w:jc w:val="right"/>
        <w:rPr>
          <w:rFonts w:eastAsia="Times New Roman" w:cs="Times New Roman"/>
          <w:szCs w:val="24"/>
          <w:lang w:eastAsia="zh-CN"/>
        </w:rPr>
      </w:pPr>
    </w:p>
    <w:p w:rsidR="0007720C" w:rsidRPr="00C44549" w:rsidRDefault="0007720C" w:rsidP="00124D88">
      <w:pPr>
        <w:pStyle w:val="2"/>
        <w:numPr>
          <w:ilvl w:val="0"/>
          <w:numId w:val="6"/>
        </w:numPr>
        <w:ind w:left="0" w:firstLine="0"/>
        <w:jc w:val="both"/>
        <w:rPr>
          <w:rFonts w:eastAsia="Calibri"/>
        </w:rPr>
      </w:pPr>
      <w:bookmarkStart w:id="7" w:name="_Toc528600541"/>
      <w:bookmarkStart w:id="8" w:name="_Toc94273621"/>
      <w:r w:rsidRPr="00C44549">
        <w:rPr>
          <w:rFonts w:eastAsia="Calibri"/>
        </w:rPr>
        <w:t>МЕСТО ДИСЦИПЛИНЫ В СТРУКТУРЕ ОПОП ВО</w:t>
      </w:r>
      <w:bookmarkEnd w:id="7"/>
      <w:bookmarkEnd w:id="8"/>
    </w:p>
    <w:p w:rsidR="0015605A" w:rsidRDefault="0015605A">
      <w:pPr>
        <w:spacing w:after="200" w:line="276" w:lineRule="auto"/>
        <w:rPr>
          <w:rFonts w:eastAsia="Arial Unicode MS"/>
        </w:rPr>
      </w:pPr>
      <w:bookmarkStart w:id="9" w:name="_Toc528600542"/>
    </w:p>
    <w:p w:rsidR="00871BF9" w:rsidRDefault="00871BF9" w:rsidP="00871BF9">
      <w:pPr>
        <w:spacing w:after="0" w:line="240" w:lineRule="auto"/>
        <w:ind w:firstLine="709"/>
        <w:jc w:val="both"/>
        <w:rPr>
          <w:szCs w:val="28"/>
        </w:rPr>
      </w:pPr>
      <w:r w:rsidRPr="00154B13">
        <w:rPr>
          <w:szCs w:val="28"/>
        </w:rPr>
        <w:t xml:space="preserve">Дисциплина </w:t>
      </w:r>
      <w:r>
        <w:rPr>
          <w:szCs w:val="28"/>
        </w:rPr>
        <w:t>«Основы научных исследований»</w:t>
      </w:r>
      <w:r w:rsidRPr="00154B13">
        <w:rPr>
          <w:szCs w:val="28"/>
        </w:rPr>
        <w:t xml:space="preserve"> относится к Обязательной части Блока 1 </w:t>
      </w:r>
      <w:r w:rsidRPr="004F0880">
        <w:rPr>
          <w:szCs w:val="28"/>
        </w:rPr>
        <w:t xml:space="preserve">программы </w:t>
      </w:r>
      <w:r w:rsidR="00622035">
        <w:rPr>
          <w:szCs w:val="28"/>
        </w:rPr>
        <w:t>53.03.05</w:t>
      </w:r>
      <w:r>
        <w:rPr>
          <w:szCs w:val="28"/>
        </w:rPr>
        <w:t xml:space="preserve"> </w:t>
      </w:r>
      <w:r w:rsidR="00F76062">
        <w:rPr>
          <w:szCs w:val="28"/>
        </w:rPr>
        <w:t>«Дирижирование»</w:t>
      </w:r>
      <w:r>
        <w:rPr>
          <w:szCs w:val="28"/>
        </w:rPr>
        <w:t xml:space="preserve">, профиль </w:t>
      </w:r>
      <w:r w:rsidR="0072747A">
        <w:rPr>
          <w:szCs w:val="28"/>
        </w:rPr>
        <w:t>«Дирижирование оркестром народных инструментов»</w:t>
      </w:r>
      <w:r>
        <w:rPr>
          <w:szCs w:val="28"/>
        </w:rPr>
        <w:t>.</w:t>
      </w:r>
    </w:p>
    <w:p w:rsidR="00871BF9" w:rsidRDefault="00871BF9" w:rsidP="00871BF9">
      <w:pPr>
        <w:spacing w:after="0" w:line="240" w:lineRule="auto"/>
        <w:ind w:firstLine="709"/>
        <w:jc w:val="both"/>
        <w:rPr>
          <w:szCs w:val="28"/>
        </w:rPr>
      </w:pPr>
      <w:r w:rsidRPr="00154B13">
        <w:rPr>
          <w:szCs w:val="28"/>
        </w:rPr>
        <w:t xml:space="preserve">Изучение дисциплины базируется на системе знаний, умений и компетенций, полученных студентами </w:t>
      </w:r>
      <w:r>
        <w:rPr>
          <w:szCs w:val="28"/>
        </w:rPr>
        <w:t>в процессе обучения</w:t>
      </w:r>
      <w:r w:rsidRPr="00154B13">
        <w:rPr>
          <w:szCs w:val="28"/>
        </w:rPr>
        <w:t xml:space="preserve"> в средних специальных учебных заведениях</w:t>
      </w:r>
      <w:r>
        <w:rPr>
          <w:szCs w:val="28"/>
        </w:rPr>
        <w:t xml:space="preserve">, а также приобретенных студентами в процессе освоения дисциплин «История», «Философия», «Педагогика и психология», «Эстетика и теория искусства». </w:t>
      </w:r>
    </w:p>
    <w:p w:rsidR="00871BF9" w:rsidRDefault="00871BF9" w:rsidP="00871BF9">
      <w:pPr>
        <w:spacing w:after="0" w:line="240" w:lineRule="auto"/>
        <w:ind w:firstLine="709"/>
        <w:jc w:val="both"/>
        <w:rPr>
          <w:szCs w:val="28"/>
        </w:rPr>
      </w:pPr>
      <w:r w:rsidRPr="00154B13">
        <w:rPr>
          <w:szCs w:val="28"/>
        </w:rPr>
        <w:t>Освоение данной дисциплины является основой для п</w:t>
      </w:r>
      <w:r>
        <w:rPr>
          <w:szCs w:val="28"/>
        </w:rPr>
        <w:t xml:space="preserve">оследующего освоения дисциплин «Основы научных исследований (практикум)» </w:t>
      </w:r>
      <w:r w:rsidRPr="00154B13">
        <w:rPr>
          <w:szCs w:val="28"/>
        </w:rPr>
        <w:t>прохождения</w:t>
      </w:r>
      <w:r>
        <w:rPr>
          <w:szCs w:val="28"/>
        </w:rPr>
        <w:t xml:space="preserve"> Исполнительской практики</w:t>
      </w:r>
      <w:r w:rsidRPr="00154B13">
        <w:rPr>
          <w:szCs w:val="28"/>
        </w:rPr>
        <w:t xml:space="preserve">, подготовки к </w:t>
      </w:r>
      <w:r>
        <w:rPr>
          <w:szCs w:val="28"/>
        </w:rPr>
        <w:t>Государственной итоговой аттестации</w:t>
      </w:r>
      <w:r w:rsidRPr="00154B13">
        <w:rPr>
          <w:szCs w:val="28"/>
        </w:rPr>
        <w:t>.</w:t>
      </w:r>
    </w:p>
    <w:p w:rsidR="0015605A" w:rsidRDefault="0015605A" w:rsidP="0015605A">
      <w:pPr>
        <w:pStyle w:val="af2"/>
        <w:shd w:val="clear" w:color="auto" w:fill="FFFFFF"/>
        <w:ind w:left="0" w:firstLine="709"/>
        <w:jc w:val="both"/>
      </w:pPr>
      <w:r w:rsidRPr="007552A1">
        <w:t>Взаимосвязь</w:t>
      </w:r>
      <w:r>
        <w:t xml:space="preserve"> </w:t>
      </w:r>
      <w:r w:rsidRPr="007552A1">
        <w:t>с другими</w:t>
      </w:r>
      <w:r>
        <w:t xml:space="preserve"> </w:t>
      </w:r>
      <w:r w:rsidRPr="007552A1">
        <w:t>дисциплинами О</w:t>
      </w:r>
      <w:r>
        <w:t>П</w:t>
      </w:r>
      <w:r w:rsidRPr="007552A1">
        <w:t>ОП способствует углубленной подготовке студентов к решению</w:t>
      </w:r>
      <w:r>
        <w:t xml:space="preserve"> </w:t>
      </w:r>
      <w:r w:rsidRPr="007552A1">
        <w:t>специальных практических профессиональных задач и формированию необходимых</w:t>
      </w:r>
      <w:r>
        <w:t xml:space="preserve"> </w:t>
      </w:r>
      <w:r w:rsidRPr="007552A1">
        <w:t>компетенций</w:t>
      </w:r>
      <w:r>
        <w:t>.</w:t>
      </w:r>
    </w:p>
    <w:p w:rsidR="00D717FB" w:rsidRDefault="00D717FB">
      <w:pPr>
        <w:spacing w:after="200" w:line="276" w:lineRule="auto"/>
        <w:rPr>
          <w:rFonts w:eastAsia="Arial Unicode MS" w:cs="Times New Roman"/>
          <w:b/>
          <w:bCs/>
          <w:szCs w:val="24"/>
          <w:lang w:eastAsia="zh-CN"/>
        </w:rPr>
      </w:pPr>
    </w:p>
    <w:p w:rsidR="002F2DF2" w:rsidRPr="00DF1CDC" w:rsidRDefault="002F2DF2" w:rsidP="00124D88">
      <w:pPr>
        <w:pStyle w:val="2"/>
        <w:jc w:val="both"/>
        <w:rPr>
          <w:rFonts w:eastAsia="Arial Unicode MS"/>
        </w:rPr>
      </w:pPr>
    </w:p>
    <w:p w:rsidR="00AD087A" w:rsidRPr="0077768A" w:rsidRDefault="00440A32" w:rsidP="00124D88">
      <w:pPr>
        <w:pStyle w:val="2"/>
        <w:numPr>
          <w:ilvl w:val="0"/>
          <w:numId w:val="6"/>
        </w:numPr>
        <w:ind w:left="0" w:firstLine="0"/>
        <w:jc w:val="both"/>
        <w:rPr>
          <w:rFonts w:eastAsia="Calibri"/>
        </w:rPr>
      </w:pPr>
      <w:bookmarkStart w:id="10" w:name="_Toc94273622"/>
      <w:bookmarkEnd w:id="9"/>
      <w:r>
        <w:rPr>
          <w:rFonts w:eastAsia="Calibri"/>
        </w:rPr>
        <w:t>ОБЪЕМ ДИСЦИПЛИНЫ В ЗАЧЕТНЫХ ЕДИНИЦАХ С УКАЗАНИЕМ ОБЩЕГО КОЛИЧЕСТВА АКАДЕМИЧЕСКИХ ЧАСОВ, А ТАК ЖЕ ЧАСОВ, ВЫДЕЛЕННЫХ НА КОНТАКТНУЮ РАБОТУ ОБУЧАЮЩИХСЯ С ПРЕПОДАВАТЕЛЕМ (ПО ВИДАМ УЧЕБНЫХ ЗАНЯТИЙ) И НА САМОСТОЯТЕЛЬНУЮ РАБОТУ ОБУЧАЮЩИХСЯ</w:t>
      </w:r>
      <w:bookmarkEnd w:id="10"/>
    </w:p>
    <w:p w:rsidR="00AD087A" w:rsidRDefault="00AD087A" w:rsidP="00124D88">
      <w:pPr>
        <w:spacing w:after="0" w:line="276" w:lineRule="auto"/>
        <w:rPr>
          <w:rFonts w:eastAsia="Times New Roman" w:cs="Times New Roman"/>
          <w:szCs w:val="24"/>
          <w:lang w:eastAsia="zh-CN"/>
        </w:rPr>
      </w:pPr>
    </w:p>
    <w:p w:rsidR="00AD087A" w:rsidRDefault="00AD087A" w:rsidP="00124D88">
      <w:pPr>
        <w:spacing w:after="0" w:line="276" w:lineRule="auto"/>
        <w:rPr>
          <w:rFonts w:eastAsia="Times New Roman" w:cs="Times New Roman"/>
          <w:szCs w:val="24"/>
          <w:lang w:eastAsia="zh-CN"/>
        </w:rPr>
      </w:pPr>
      <w:r w:rsidRPr="00D04581">
        <w:rPr>
          <w:rFonts w:eastAsia="Times New Roman" w:cs="Times New Roman"/>
          <w:szCs w:val="24"/>
          <w:lang w:eastAsia="zh-CN"/>
        </w:rPr>
        <w:t>Общая трудоемкость дисциплины составляет</w:t>
      </w:r>
      <w:r>
        <w:rPr>
          <w:rFonts w:eastAsia="Times New Roman" w:cs="Times New Roman"/>
          <w:szCs w:val="24"/>
          <w:lang w:eastAsia="zh-CN"/>
        </w:rPr>
        <w:t>:</w:t>
      </w:r>
    </w:p>
    <w:p w:rsidR="00AD087A" w:rsidRDefault="00AD087A" w:rsidP="00124D88">
      <w:pPr>
        <w:spacing w:after="0" w:line="276" w:lineRule="auto"/>
        <w:rPr>
          <w:rFonts w:eastAsia="Times New Roman" w:cs="Times New Roman"/>
          <w:szCs w:val="24"/>
          <w:lang w:eastAsia="zh-CN"/>
        </w:rPr>
      </w:pPr>
    </w:p>
    <w:tbl>
      <w:tblPr>
        <w:tblW w:w="4420" w:type="dxa"/>
        <w:tblInd w:w="93" w:type="dxa"/>
        <w:tblLook w:val="04A0" w:firstRow="1" w:lastRow="0" w:firstColumn="1" w:lastColumn="0" w:noHBand="0" w:noVBand="1"/>
      </w:tblPr>
      <w:tblGrid>
        <w:gridCol w:w="3620"/>
        <w:gridCol w:w="800"/>
      </w:tblGrid>
      <w:tr w:rsidR="00871BF9" w:rsidRPr="00E11036" w:rsidTr="00A60911">
        <w:trPr>
          <w:trHeight w:val="375"/>
        </w:trPr>
        <w:tc>
          <w:tcPr>
            <w:tcW w:w="3620" w:type="dxa"/>
            <w:tcBorders>
              <w:top w:val="nil"/>
              <w:left w:val="nil"/>
              <w:bottom w:val="nil"/>
              <w:right w:val="nil"/>
            </w:tcBorders>
            <w:vAlign w:val="center"/>
            <w:hideMark/>
          </w:tcPr>
          <w:p w:rsidR="00871BF9" w:rsidRPr="00E11036" w:rsidRDefault="00871BF9" w:rsidP="00A60911">
            <w:pPr>
              <w:spacing w:after="0" w:line="240" w:lineRule="auto"/>
              <w:rPr>
                <w:rFonts w:eastAsia="Times New Roman"/>
                <w:color w:val="000000"/>
                <w:szCs w:val="28"/>
              </w:rPr>
            </w:pPr>
            <w:r w:rsidRPr="00E11036">
              <w:rPr>
                <w:rFonts w:eastAsia="Times New Roman"/>
                <w:color w:val="000000"/>
                <w:szCs w:val="28"/>
              </w:rPr>
              <w:t>Зачетных единиц:</w:t>
            </w:r>
          </w:p>
        </w:tc>
        <w:tc>
          <w:tcPr>
            <w:tcW w:w="800" w:type="dxa"/>
            <w:tcBorders>
              <w:top w:val="nil"/>
              <w:left w:val="nil"/>
              <w:bottom w:val="nil"/>
              <w:right w:val="nil"/>
            </w:tcBorders>
            <w:vAlign w:val="center"/>
            <w:hideMark/>
          </w:tcPr>
          <w:p w:rsidR="00871BF9" w:rsidRPr="00E11036" w:rsidRDefault="00391ED0" w:rsidP="00A60911">
            <w:pPr>
              <w:spacing w:after="0" w:line="240" w:lineRule="auto"/>
              <w:rPr>
                <w:rFonts w:eastAsia="Times New Roman"/>
                <w:b/>
                <w:bCs/>
                <w:color w:val="000000"/>
                <w:szCs w:val="28"/>
              </w:rPr>
            </w:pPr>
            <w:r>
              <w:rPr>
                <w:rFonts w:eastAsia="Times New Roman"/>
                <w:b/>
                <w:bCs/>
                <w:color w:val="000000"/>
                <w:szCs w:val="28"/>
              </w:rPr>
              <w:t>4</w:t>
            </w:r>
          </w:p>
        </w:tc>
      </w:tr>
      <w:tr w:rsidR="00871BF9" w:rsidRPr="00E11036" w:rsidTr="00A60911">
        <w:trPr>
          <w:trHeight w:val="375"/>
        </w:trPr>
        <w:tc>
          <w:tcPr>
            <w:tcW w:w="3620" w:type="dxa"/>
            <w:tcBorders>
              <w:top w:val="nil"/>
              <w:left w:val="nil"/>
              <w:bottom w:val="nil"/>
              <w:right w:val="nil"/>
            </w:tcBorders>
            <w:vAlign w:val="center"/>
            <w:hideMark/>
          </w:tcPr>
          <w:p w:rsidR="00871BF9" w:rsidRPr="00E11036" w:rsidRDefault="00871BF9" w:rsidP="00A60911">
            <w:pPr>
              <w:spacing w:after="0" w:line="240" w:lineRule="auto"/>
              <w:rPr>
                <w:rFonts w:eastAsia="Times New Roman"/>
                <w:color w:val="000000"/>
                <w:szCs w:val="28"/>
              </w:rPr>
            </w:pPr>
            <w:r w:rsidRPr="00E11036">
              <w:rPr>
                <w:rFonts w:eastAsia="Times New Roman"/>
                <w:color w:val="000000"/>
                <w:szCs w:val="28"/>
              </w:rPr>
              <w:t>Академических часов:</w:t>
            </w:r>
          </w:p>
        </w:tc>
        <w:tc>
          <w:tcPr>
            <w:tcW w:w="800" w:type="dxa"/>
            <w:tcBorders>
              <w:top w:val="nil"/>
              <w:left w:val="nil"/>
              <w:bottom w:val="nil"/>
              <w:right w:val="nil"/>
            </w:tcBorders>
            <w:vAlign w:val="center"/>
            <w:hideMark/>
          </w:tcPr>
          <w:p w:rsidR="00871BF9" w:rsidRPr="00E11036" w:rsidRDefault="00391ED0" w:rsidP="00A60911">
            <w:pPr>
              <w:spacing w:after="0" w:line="240" w:lineRule="auto"/>
              <w:rPr>
                <w:rFonts w:eastAsia="Times New Roman"/>
                <w:b/>
                <w:bCs/>
                <w:color w:val="000000"/>
                <w:szCs w:val="28"/>
              </w:rPr>
            </w:pPr>
            <w:r>
              <w:rPr>
                <w:rFonts w:eastAsia="Times New Roman"/>
                <w:b/>
                <w:bCs/>
                <w:color w:val="000000"/>
                <w:szCs w:val="28"/>
              </w:rPr>
              <w:t>144</w:t>
            </w:r>
          </w:p>
        </w:tc>
      </w:tr>
      <w:tr w:rsidR="00871BF9" w:rsidRPr="00E11036" w:rsidTr="00A60911">
        <w:trPr>
          <w:trHeight w:val="375"/>
        </w:trPr>
        <w:tc>
          <w:tcPr>
            <w:tcW w:w="3620" w:type="dxa"/>
            <w:tcBorders>
              <w:top w:val="nil"/>
              <w:left w:val="nil"/>
              <w:bottom w:val="nil"/>
              <w:right w:val="nil"/>
            </w:tcBorders>
            <w:vAlign w:val="center"/>
            <w:hideMark/>
          </w:tcPr>
          <w:p w:rsidR="00871BF9" w:rsidRPr="00E11036" w:rsidRDefault="00871BF9" w:rsidP="00A60911">
            <w:pPr>
              <w:spacing w:after="0" w:line="240" w:lineRule="auto"/>
              <w:rPr>
                <w:rFonts w:eastAsia="Times New Roman"/>
                <w:color w:val="000000"/>
                <w:szCs w:val="28"/>
              </w:rPr>
            </w:pPr>
            <w:r w:rsidRPr="00E11036">
              <w:rPr>
                <w:rFonts w:eastAsia="Times New Roman"/>
                <w:color w:val="000000"/>
                <w:szCs w:val="28"/>
              </w:rPr>
              <w:t>Астрономических часов:</w:t>
            </w:r>
          </w:p>
        </w:tc>
        <w:tc>
          <w:tcPr>
            <w:tcW w:w="800" w:type="dxa"/>
            <w:tcBorders>
              <w:top w:val="nil"/>
              <w:left w:val="nil"/>
              <w:bottom w:val="nil"/>
              <w:right w:val="nil"/>
            </w:tcBorders>
            <w:vAlign w:val="center"/>
            <w:hideMark/>
          </w:tcPr>
          <w:p w:rsidR="00871BF9" w:rsidRPr="00E11036" w:rsidRDefault="00391ED0" w:rsidP="00A60911">
            <w:pPr>
              <w:spacing w:after="0" w:line="240" w:lineRule="auto"/>
              <w:rPr>
                <w:rFonts w:eastAsia="Times New Roman"/>
                <w:b/>
                <w:bCs/>
                <w:color w:val="000000"/>
                <w:szCs w:val="28"/>
              </w:rPr>
            </w:pPr>
            <w:r>
              <w:rPr>
                <w:rFonts w:eastAsia="Times New Roman"/>
                <w:b/>
                <w:bCs/>
                <w:color w:val="000000"/>
                <w:szCs w:val="28"/>
              </w:rPr>
              <w:t>108</w:t>
            </w:r>
          </w:p>
        </w:tc>
      </w:tr>
    </w:tbl>
    <w:p w:rsidR="00AD087A" w:rsidRPr="005B7CA6" w:rsidRDefault="00AD087A" w:rsidP="00124D88">
      <w:pPr>
        <w:spacing w:after="0" w:line="276" w:lineRule="auto"/>
        <w:rPr>
          <w:rFonts w:eastAsia="Times New Roman" w:cs="Times New Roman"/>
          <w:szCs w:val="24"/>
          <w:lang w:eastAsia="zh-CN"/>
        </w:rPr>
      </w:pPr>
    </w:p>
    <w:p w:rsidR="00B73E53" w:rsidRDefault="00AD087A" w:rsidP="00124D88">
      <w:pPr>
        <w:spacing w:after="0" w:line="276" w:lineRule="auto"/>
        <w:rPr>
          <w:rFonts w:eastAsia="Times New Roman" w:cs="Times New Roman"/>
          <w:szCs w:val="24"/>
          <w:lang w:eastAsia="zh-CN"/>
        </w:rPr>
      </w:pPr>
      <w:r w:rsidRPr="005B7CA6">
        <w:rPr>
          <w:rFonts w:eastAsia="Times New Roman" w:cs="Times New Roman"/>
          <w:szCs w:val="24"/>
          <w:lang w:eastAsia="zh-CN"/>
        </w:rPr>
        <w:tab/>
      </w:r>
    </w:p>
    <w:p w:rsidR="00B73E53" w:rsidRDefault="00B73E53">
      <w:pPr>
        <w:spacing w:after="200" w:line="276" w:lineRule="auto"/>
        <w:rPr>
          <w:rFonts w:eastAsia="Times New Roman" w:cs="Times New Roman"/>
          <w:szCs w:val="24"/>
          <w:lang w:eastAsia="zh-CN"/>
        </w:rPr>
      </w:pPr>
      <w:r>
        <w:rPr>
          <w:rFonts w:eastAsia="Times New Roman" w:cs="Times New Roman"/>
          <w:szCs w:val="24"/>
          <w:lang w:eastAsia="zh-CN"/>
        </w:rPr>
        <w:br w:type="page"/>
      </w:r>
    </w:p>
    <w:p w:rsidR="00AD087A" w:rsidRDefault="00AD087A" w:rsidP="00124D88">
      <w:pPr>
        <w:spacing w:after="0" w:line="276" w:lineRule="auto"/>
        <w:rPr>
          <w:rFonts w:eastAsia="Times New Roman" w:cs="Times New Roman"/>
          <w:szCs w:val="24"/>
          <w:lang w:eastAsia="zh-CN"/>
        </w:rPr>
      </w:pPr>
      <w:r w:rsidRPr="005B7CA6">
        <w:rPr>
          <w:rFonts w:eastAsia="Times New Roman" w:cs="Times New Roman"/>
          <w:szCs w:val="24"/>
          <w:lang w:eastAsia="zh-CN"/>
        </w:rPr>
        <w:t>По видам учебной деятельности дисциплина распределена следующим образом:</w:t>
      </w:r>
    </w:p>
    <w:p w:rsidR="00AD087A" w:rsidRPr="005B7CA6" w:rsidRDefault="00AD087A" w:rsidP="00124D88">
      <w:pPr>
        <w:spacing w:after="0" w:line="276" w:lineRule="auto"/>
        <w:rPr>
          <w:rFonts w:eastAsia="Times New Roman" w:cs="Times New Roman"/>
          <w:szCs w:val="24"/>
          <w:lang w:eastAsia="zh-CN"/>
        </w:rPr>
      </w:pPr>
    </w:p>
    <w:p w:rsidR="00AD087A" w:rsidRPr="005B7CA6" w:rsidRDefault="00AD087A" w:rsidP="00124D88">
      <w:pPr>
        <w:spacing w:after="0" w:line="276" w:lineRule="auto"/>
        <w:rPr>
          <w:rFonts w:eastAsia="Times New Roman" w:cs="Times New Roman"/>
          <w:szCs w:val="24"/>
          <w:lang w:eastAsia="zh-CN"/>
        </w:rPr>
      </w:pPr>
      <w:r w:rsidRPr="005B7CA6">
        <w:rPr>
          <w:rFonts w:eastAsia="Times New Roman" w:cs="Times New Roman"/>
          <w:szCs w:val="24"/>
          <w:lang w:eastAsia="zh-CN"/>
        </w:rPr>
        <w:t>- для очной формы обучения:</w:t>
      </w:r>
    </w:p>
    <w:p w:rsidR="00AD087A" w:rsidRDefault="00AD087A" w:rsidP="00124D88">
      <w:pPr>
        <w:spacing w:after="0" w:line="276" w:lineRule="auto"/>
        <w:jc w:val="right"/>
        <w:rPr>
          <w:rFonts w:eastAsia="Times New Roman" w:cs="Times New Roman"/>
          <w:szCs w:val="24"/>
          <w:lang w:eastAsia="zh-CN"/>
        </w:rPr>
      </w:pPr>
      <w:r w:rsidRPr="005B7CA6">
        <w:rPr>
          <w:rFonts w:eastAsia="Times New Roman" w:cs="Times New Roman"/>
          <w:szCs w:val="24"/>
          <w:lang w:eastAsia="zh-CN"/>
        </w:rPr>
        <w:t xml:space="preserve">Таблица </w:t>
      </w:r>
      <w:r>
        <w:rPr>
          <w:rFonts w:eastAsia="Times New Roman" w:cs="Times New Roman"/>
          <w:szCs w:val="24"/>
          <w:lang w:eastAsia="zh-CN"/>
        </w:rPr>
        <w:t>3</w:t>
      </w:r>
    </w:p>
    <w:p w:rsidR="00302ED8" w:rsidRDefault="00302ED8" w:rsidP="00124D88">
      <w:pPr>
        <w:spacing w:after="0" w:line="276" w:lineRule="auto"/>
        <w:jc w:val="right"/>
        <w:rPr>
          <w:rFonts w:eastAsia="Times New Roman" w:cs="Times New Roman"/>
          <w:szCs w:val="24"/>
          <w:lang w:eastAsia="zh-CN"/>
        </w:rPr>
      </w:pPr>
    </w:p>
    <w:tbl>
      <w:tblPr>
        <w:tblW w:w="5000" w:type="pct"/>
        <w:tblLook w:val="04A0" w:firstRow="1" w:lastRow="0" w:firstColumn="1" w:lastColumn="0" w:noHBand="0" w:noVBand="1"/>
      </w:tblPr>
      <w:tblGrid>
        <w:gridCol w:w="3532"/>
        <w:gridCol w:w="1192"/>
        <w:gridCol w:w="2241"/>
        <w:gridCol w:w="1169"/>
        <w:gridCol w:w="1436"/>
      </w:tblGrid>
      <w:tr w:rsidR="00302ED8" w:rsidRPr="00302ED8" w:rsidTr="00302ED8">
        <w:trPr>
          <w:trHeight w:val="315"/>
        </w:trPr>
        <w:tc>
          <w:tcPr>
            <w:tcW w:w="363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02ED8" w:rsidRPr="00302ED8" w:rsidRDefault="00302ED8" w:rsidP="00302ED8">
            <w:pPr>
              <w:spacing w:after="0" w:line="240" w:lineRule="auto"/>
              <w:jc w:val="center"/>
              <w:rPr>
                <w:rFonts w:eastAsia="Times New Roman" w:cs="Times New Roman"/>
                <w:color w:val="000000"/>
                <w:szCs w:val="24"/>
                <w:lang w:eastAsia="ru-RU"/>
              </w:rPr>
            </w:pPr>
            <w:r w:rsidRPr="00302ED8">
              <w:rPr>
                <w:rFonts w:eastAsia="Times New Roman" w:cs="Times New Roman"/>
                <w:color w:val="000000"/>
                <w:szCs w:val="24"/>
                <w:lang w:eastAsia="ru-RU"/>
              </w:rPr>
              <w:t>Виды учебной деятельности</w:t>
            </w:r>
          </w:p>
        </w:tc>
        <w:tc>
          <w:tcPr>
            <w:tcW w:w="61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02ED8" w:rsidRPr="00302ED8" w:rsidRDefault="00302ED8" w:rsidP="00302ED8">
            <w:pPr>
              <w:spacing w:after="0" w:line="240" w:lineRule="auto"/>
              <w:jc w:val="center"/>
              <w:rPr>
                <w:rFonts w:eastAsia="Times New Roman" w:cs="Times New Roman"/>
                <w:color w:val="000000"/>
                <w:szCs w:val="24"/>
                <w:lang w:eastAsia="ru-RU"/>
              </w:rPr>
            </w:pPr>
            <w:r w:rsidRPr="00302ED8">
              <w:rPr>
                <w:rFonts w:eastAsia="Times New Roman" w:cs="Times New Roman"/>
                <w:color w:val="000000"/>
                <w:szCs w:val="24"/>
                <w:lang w:eastAsia="ru-RU"/>
              </w:rPr>
              <w:t xml:space="preserve">Всего </w:t>
            </w:r>
          </w:p>
        </w:tc>
        <w:tc>
          <w:tcPr>
            <w:tcW w:w="751" w:type="pct"/>
            <w:tcBorders>
              <w:top w:val="single" w:sz="4" w:space="0" w:color="auto"/>
              <w:left w:val="nil"/>
              <w:bottom w:val="single" w:sz="4" w:space="0" w:color="auto"/>
              <w:right w:val="single" w:sz="4" w:space="0" w:color="auto"/>
            </w:tcBorders>
            <w:shd w:val="clear" w:color="auto" w:fill="auto"/>
            <w:noWrap/>
            <w:vAlign w:val="center"/>
            <w:hideMark/>
          </w:tcPr>
          <w:p w:rsidR="00302ED8" w:rsidRPr="00302ED8" w:rsidRDefault="00302ED8" w:rsidP="00302ED8">
            <w:pPr>
              <w:spacing w:after="0" w:line="240" w:lineRule="auto"/>
              <w:rPr>
                <w:rFonts w:eastAsia="Times New Roman" w:cs="Times New Roman"/>
                <w:color w:val="000000"/>
                <w:szCs w:val="24"/>
                <w:lang w:eastAsia="ru-RU"/>
              </w:rPr>
            </w:pPr>
            <w:r w:rsidRPr="00302ED8">
              <w:rPr>
                <w:rFonts w:eastAsia="Times New Roman" w:cs="Times New Roman"/>
                <w:color w:val="000000"/>
                <w:szCs w:val="24"/>
                <w:lang w:eastAsia="ru-RU"/>
              </w:rPr>
              <w:t>семестры</w:t>
            </w:r>
          </w:p>
        </w:tc>
      </w:tr>
      <w:tr w:rsidR="00302ED8" w:rsidRPr="00302ED8" w:rsidTr="00302ED8">
        <w:trPr>
          <w:trHeight w:val="315"/>
        </w:trPr>
        <w:tc>
          <w:tcPr>
            <w:tcW w:w="3638" w:type="pct"/>
            <w:gridSpan w:val="3"/>
            <w:vMerge/>
            <w:tcBorders>
              <w:top w:val="single" w:sz="4" w:space="0" w:color="auto"/>
              <w:left w:val="single" w:sz="4" w:space="0" w:color="auto"/>
              <w:bottom w:val="single" w:sz="4" w:space="0" w:color="auto"/>
              <w:right w:val="single" w:sz="4" w:space="0" w:color="auto"/>
            </w:tcBorders>
            <w:vAlign w:val="center"/>
            <w:hideMark/>
          </w:tcPr>
          <w:p w:rsidR="00302ED8" w:rsidRPr="00302ED8" w:rsidRDefault="00302ED8" w:rsidP="00302ED8">
            <w:pPr>
              <w:spacing w:after="0" w:line="240" w:lineRule="auto"/>
              <w:rPr>
                <w:rFonts w:eastAsia="Times New Roman" w:cs="Times New Roman"/>
                <w:color w:val="000000"/>
                <w:szCs w:val="24"/>
                <w:lang w:eastAsia="ru-RU"/>
              </w:rPr>
            </w:pPr>
          </w:p>
        </w:tc>
        <w:tc>
          <w:tcPr>
            <w:tcW w:w="611" w:type="pct"/>
            <w:vMerge/>
            <w:tcBorders>
              <w:top w:val="single" w:sz="4" w:space="0" w:color="auto"/>
              <w:left w:val="single" w:sz="4" w:space="0" w:color="auto"/>
              <w:bottom w:val="single" w:sz="4" w:space="0" w:color="auto"/>
              <w:right w:val="single" w:sz="4" w:space="0" w:color="auto"/>
            </w:tcBorders>
            <w:vAlign w:val="center"/>
            <w:hideMark/>
          </w:tcPr>
          <w:p w:rsidR="00302ED8" w:rsidRPr="00302ED8" w:rsidRDefault="00302ED8" w:rsidP="00302ED8">
            <w:pPr>
              <w:spacing w:after="0" w:line="240" w:lineRule="auto"/>
              <w:rPr>
                <w:rFonts w:eastAsia="Times New Roman" w:cs="Times New Roman"/>
                <w:color w:val="000000"/>
                <w:szCs w:val="24"/>
                <w:lang w:eastAsia="ru-RU"/>
              </w:rPr>
            </w:pPr>
          </w:p>
        </w:tc>
        <w:tc>
          <w:tcPr>
            <w:tcW w:w="751" w:type="pct"/>
            <w:tcBorders>
              <w:top w:val="nil"/>
              <w:left w:val="nil"/>
              <w:bottom w:val="single" w:sz="4" w:space="0" w:color="auto"/>
              <w:right w:val="single" w:sz="4" w:space="0" w:color="auto"/>
            </w:tcBorders>
            <w:shd w:val="clear" w:color="auto" w:fill="auto"/>
            <w:noWrap/>
            <w:vAlign w:val="center"/>
            <w:hideMark/>
          </w:tcPr>
          <w:p w:rsidR="00302ED8" w:rsidRPr="00302ED8" w:rsidRDefault="00302ED8" w:rsidP="00302ED8">
            <w:pPr>
              <w:spacing w:after="0" w:line="240" w:lineRule="auto"/>
              <w:jc w:val="center"/>
              <w:rPr>
                <w:rFonts w:eastAsia="Times New Roman" w:cs="Times New Roman"/>
                <w:color w:val="000000"/>
                <w:szCs w:val="24"/>
                <w:lang w:eastAsia="ru-RU"/>
              </w:rPr>
            </w:pPr>
            <w:r w:rsidRPr="00302ED8">
              <w:rPr>
                <w:rFonts w:eastAsia="Times New Roman" w:cs="Times New Roman"/>
                <w:color w:val="000000"/>
                <w:szCs w:val="24"/>
                <w:lang w:eastAsia="ru-RU"/>
              </w:rPr>
              <w:t>7</w:t>
            </w:r>
          </w:p>
        </w:tc>
      </w:tr>
      <w:tr w:rsidR="00302ED8" w:rsidRPr="00302ED8" w:rsidTr="00391ED0">
        <w:trPr>
          <w:trHeight w:val="315"/>
        </w:trPr>
        <w:tc>
          <w:tcPr>
            <w:tcW w:w="3638" w:type="pct"/>
            <w:gridSpan w:val="3"/>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302ED8" w:rsidRPr="00302ED8" w:rsidRDefault="00302ED8" w:rsidP="00302ED8">
            <w:pPr>
              <w:spacing w:after="0" w:line="240" w:lineRule="auto"/>
              <w:rPr>
                <w:rFonts w:eastAsia="Times New Roman" w:cs="Times New Roman"/>
                <w:b/>
                <w:bCs/>
                <w:color w:val="000000"/>
                <w:szCs w:val="24"/>
                <w:lang w:eastAsia="ru-RU"/>
              </w:rPr>
            </w:pPr>
            <w:r w:rsidRPr="00302ED8">
              <w:rPr>
                <w:rFonts w:eastAsia="Times New Roman" w:cs="Times New Roman"/>
                <w:b/>
                <w:bCs/>
                <w:color w:val="000000"/>
                <w:szCs w:val="24"/>
                <w:lang w:eastAsia="ru-RU"/>
              </w:rPr>
              <w:t>Контактная работа обучающихся, в том числе:</w:t>
            </w:r>
          </w:p>
        </w:tc>
        <w:tc>
          <w:tcPr>
            <w:tcW w:w="611" w:type="pct"/>
            <w:tcBorders>
              <w:top w:val="nil"/>
              <w:left w:val="nil"/>
              <w:bottom w:val="single" w:sz="4" w:space="0" w:color="auto"/>
              <w:right w:val="single" w:sz="4" w:space="0" w:color="auto"/>
            </w:tcBorders>
            <w:shd w:val="clear" w:color="000000" w:fill="D9D9D9"/>
            <w:noWrap/>
            <w:vAlign w:val="center"/>
          </w:tcPr>
          <w:p w:rsidR="00302ED8" w:rsidRPr="00302ED8" w:rsidRDefault="00391ED0" w:rsidP="00302ED8">
            <w:pPr>
              <w:spacing w:after="0" w:line="240" w:lineRule="auto"/>
              <w:jc w:val="center"/>
              <w:rPr>
                <w:rFonts w:eastAsia="Times New Roman" w:cs="Times New Roman"/>
                <w:b/>
                <w:bCs/>
                <w:color w:val="000000"/>
                <w:szCs w:val="24"/>
                <w:lang w:eastAsia="ru-RU"/>
              </w:rPr>
            </w:pPr>
            <w:r>
              <w:rPr>
                <w:rFonts w:eastAsia="Times New Roman" w:cs="Times New Roman"/>
                <w:b/>
                <w:bCs/>
                <w:color w:val="000000"/>
                <w:szCs w:val="24"/>
                <w:lang w:eastAsia="ru-RU"/>
              </w:rPr>
              <w:t>34</w:t>
            </w:r>
          </w:p>
        </w:tc>
        <w:tc>
          <w:tcPr>
            <w:tcW w:w="751" w:type="pct"/>
            <w:tcBorders>
              <w:top w:val="nil"/>
              <w:left w:val="nil"/>
              <w:bottom w:val="single" w:sz="4" w:space="0" w:color="auto"/>
              <w:right w:val="single" w:sz="4" w:space="0" w:color="auto"/>
            </w:tcBorders>
            <w:shd w:val="clear" w:color="000000" w:fill="D9D9D9"/>
            <w:noWrap/>
            <w:vAlign w:val="center"/>
          </w:tcPr>
          <w:p w:rsidR="00302ED8" w:rsidRPr="00302ED8" w:rsidRDefault="00391ED0" w:rsidP="00302ED8">
            <w:pPr>
              <w:spacing w:after="0" w:line="240" w:lineRule="auto"/>
              <w:jc w:val="center"/>
              <w:rPr>
                <w:rFonts w:eastAsia="Times New Roman" w:cs="Times New Roman"/>
                <w:b/>
                <w:bCs/>
                <w:color w:val="000000"/>
                <w:szCs w:val="24"/>
                <w:lang w:eastAsia="ru-RU"/>
              </w:rPr>
            </w:pPr>
            <w:r>
              <w:rPr>
                <w:rFonts w:eastAsia="Times New Roman" w:cs="Times New Roman"/>
                <w:b/>
                <w:bCs/>
                <w:color w:val="000000"/>
                <w:szCs w:val="24"/>
                <w:lang w:eastAsia="ru-RU"/>
              </w:rPr>
              <w:t>34</w:t>
            </w:r>
          </w:p>
        </w:tc>
      </w:tr>
      <w:tr w:rsidR="00302ED8" w:rsidRPr="00302ED8" w:rsidTr="00391ED0">
        <w:trPr>
          <w:trHeight w:val="315"/>
        </w:trPr>
        <w:tc>
          <w:tcPr>
            <w:tcW w:w="3638"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2ED8" w:rsidRPr="00302ED8" w:rsidRDefault="00302ED8" w:rsidP="00302ED8">
            <w:pPr>
              <w:spacing w:after="0" w:line="240" w:lineRule="auto"/>
              <w:rPr>
                <w:rFonts w:eastAsia="Times New Roman" w:cs="Times New Roman"/>
                <w:color w:val="000000"/>
                <w:szCs w:val="24"/>
                <w:lang w:eastAsia="ru-RU"/>
              </w:rPr>
            </w:pPr>
            <w:r w:rsidRPr="00302ED8">
              <w:rPr>
                <w:rFonts w:eastAsia="Times New Roman" w:cs="Times New Roman"/>
                <w:color w:val="000000"/>
                <w:szCs w:val="24"/>
                <w:lang w:eastAsia="ru-RU"/>
              </w:rPr>
              <w:t>Занятия лекционного типа</w:t>
            </w:r>
          </w:p>
        </w:tc>
        <w:tc>
          <w:tcPr>
            <w:tcW w:w="611" w:type="pct"/>
            <w:tcBorders>
              <w:top w:val="nil"/>
              <w:left w:val="nil"/>
              <w:bottom w:val="single" w:sz="4" w:space="0" w:color="auto"/>
              <w:right w:val="single" w:sz="4" w:space="0" w:color="auto"/>
            </w:tcBorders>
            <w:shd w:val="clear" w:color="auto" w:fill="auto"/>
            <w:noWrap/>
            <w:vAlign w:val="center"/>
          </w:tcPr>
          <w:p w:rsidR="00302ED8" w:rsidRPr="00302ED8" w:rsidRDefault="00391ED0" w:rsidP="00302ED8">
            <w:pPr>
              <w:spacing w:after="0" w:line="240" w:lineRule="auto"/>
              <w:jc w:val="center"/>
              <w:rPr>
                <w:rFonts w:eastAsia="Times New Roman" w:cs="Times New Roman"/>
                <w:color w:val="000000"/>
                <w:szCs w:val="24"/>
                <w:lang w:eastAsia="ru-RU"/>
              </w:rPr>
            </w:pPr>
            <w:r>
              <w:rPr>
                <w:rFonts w:eastAsia="Times New Roman" w:cs="Times New Roman"/>
                <w:color w:val="000000"/>
                <w:szCs w:val="24"/>
                <w:lang w:eastAsia="ru-RU"/>
              </w:rPr>
              <w:t>34</w:t>
            </w:r>
          </w:p>
        </w:tc>
        <w:tc>
          <w:tcPr>
            <w:tcW w:w="751" w:type="pct"/>
            <w:tcBorders>
              <w:top w:val="nil"/>
              <w:left w:val="nil"/>
              <w:bottom w:val="single" w:sz="4" w:space="0" w:color="auto"/>
              <w:right w:val="single" w:sz="4" w:space="0" w:color="auto"/>
            </w:tcBorders>
            <w:shd w:val="clear" w:color="auto" w:fill="auto"/>
            <w:noWrap/>
            <w:vAlign w:val="center"/>
          </w:tcPr>
          <w:p w:rsidR="00302ED8" w:rsidRPr="00302ED8" w:rsidRDefault="00391ED0" w:rsidP="00302ED8">
            <w:pPr>
              <w:spacing w:after="0" w:line="240" w:lineRule="auto"/>
              <w:jc w:val="center"/>
              <w:rPr>
                <w:rFonts w:eastAsia="Times New Roman" w:cs="Times New Roman"/>
                <w:color w:val="000000"/>
                <w:szCs w:val="24"/>
                <w:lang w:eastAsia="ru-RU"/>
              </w:rPr>
            </w:pPr>
            <w:r>
              <w:rPr>
                <w:rFonts w:eastAsia="Times New Roman" w:cs="Times New Roman"/>
                <w:color w:val="000000"/>
                <w:szCs w:val="24"/>
                <w:lang w:eastAsia="ru-RU"/>
              </w:rPr>
              <w:t>34</w:t>
            </w:r>
          </w:p>
        </w:tc>
      </w:tr>
      <w:tr w:rsidR="00302ED8" w:rsidRPr="00302ED8" w:rsidTr="00302ED8">
        <w:trPr>
          <w:trHeight w:val="315"/>
        </w:trPr>
        <w:tc>
          <w:tcPr>
            <w:tcW w:w="3638"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02ED8" w:rsidRPr="00302ED8" w:rsidRDefault="00302ED8" w:rsidP="00302ED8">
            <w:pPr>
              <w:spacing w:after="0" w:line="240" w:lineRule="auto"/>
              <w:rPr>
                <w:rFonts w:eastAsia="Times New Roman" w:cs="Times New Roman"/>
                <w:color w:val="000000"/>
                <w:szCs w:val="24"/>
                <w:lang w:eastAsia="ru-RU"/>
              </w:rPr>
            </w:pPr>
            <w:r w:rsidRPr="00302ED8">
              <w:rPr>
                <w:rFonts w:eastAsia="Times New Roman" w:cs="Times New Roman"/>
                <w:color w:val="000000"/>
                <w:szCs w:val="24"/>
                <w:lang w:eastAsia="ru-RU"/>
              </w:rPr>
              <w:t>Занятия семинарского типа</w:t>
            </w:r>
          </w:p>
        </w:tc>
        <w:tc>
          <w:tcPr>
            <w:tcW w:w="611" w:type="pct"/>
            <w:tcBorders>
              <w:top w:val="nil"/>
              <w:left w:val="nil"/>
              <w:bottom w:val="single" w:sz="4" w:space="0" w:color="auto"/>
              <w:right w:val="single" w:sz="4" w:space="0" w:color="auto"/>
            </w:tcBorders>
            <w:shd w:val="clear" w:color="auto" w:fill="auto"/>
            <w:noWrap/>
            <w:vAlign w:val="center"/>
            <w:hideMark/>
          </w:tcPr>
          <w:p w:rsidR="00302ED8" w:rsidRPr="00302ED8" w:rsidRDefault="00302ED8" w:rsidP="00302ED8">
            <w:pPr>
              <w:spacing w:after="0" w:line="240" w:lineRule="auto"/>
              <w:jc w:val="center"/>
              <w:rPr>
                <w:rFonts w:eastAsia="Times New Roman" w:cs="Times New Roman"/>
                <w:color w:val="000000"/>
                <w:szCs w:val="24"/>
                <w:lang w:eastAsia="ru-RU"/>
              </w:rPr>
            </w:pPr>
            <w:r w:rsidRPr="00302ED8">
              <w:rPr>
                <w:rFonts w:eastAsia="Times New Roman" w:cs="Times New Roman"/>
                <w:color w:val="000000"/>
                <w:szCs w:val="24"/>
                <w:lang w:eastAsia="ru-RU"/>
              </w:rPr>
              <w:t>0</w:t>
            </w:r>
          </w:p>
        </w:tc>
        <w:tc>
          <w:tcPr>
            <w:tcW w:w="751" w:type="pct"/>
            <w:tcBorders>
              <w:top w:val="nil"/>
              <w:left w:val="nil"/>
              <w:bottom w:val="single" w:sz="4" w:space="0" w:color="auto"/>
              <w:right w:val="single" w:sz="4" w:space="0" w:color="auto"/>
            </w:tcBorders>
            <w:shd w:val="clear" w:color="auto" w:fill="auto"/>
            <w:noWrap/>
            <w:vAlign w:val="center"/>
            <w:hideMark/>
          </w:tcPr>
          <w:p w:rsidR="00302ED8" w:rsidRPr="00302ED8" w:rsidRDefault="00302ED8" w:rsidP="00302ED8">
            <w:pPr>
              <w:spacing w:after="0" w:line="240" w:lineRule="auto"/>
              <w:jc w:val="center"/>
              <w:rPr>
                <w:rFonts w:eastAsia="Times New Roman" w:cs="Times New Roman"/>
                <w:color w:val="000000"/>
                <w:szCs w:val="24"/>
                <w:lang w:eastAsia="ru-RU"/>
              </w:rPr>
            </w:pPr>
            <w:r w:rsidRPr="00302ED8">
              <w:rPr>
                <w:rFonts w:eastAsia="Times New Roman" w:cs="Times New Roman"/>
                <w:color w:val="000000"/>
                <w:szCs w:val="24"/>
                <w:lang w:eastAsia="ru-RU"/>
              </w:rPr>
              <w:t> </w:t>
            </w:r>
          </w:p>
        </w:tc>
      </w:tr>
      <w:tr w:rsidR="00302ED8" w:rsidRPr="00302ED8" w:rsidTr="00391ED0">
        <w:trPr>
          <w:trHeight w:val="315"/>
        </w:trPr>
        <w:tc>
          <w:tcPr>
            <w:tcW w:w="3638"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rsidR="00302ED8" w:rsidRPr="00302ED8" w:rsidRDefault="00302ED8" w:rsidP="00302ED8">
            <w:pPr>
              <w:spacing w:after="0" w:line="240" w:lineRule="auto"/>
              <w:rPr>
                <w:rFonts w:eastAsia="Times New Roman" w:cs="Times New Roman"/>
                <w:b/>
                <w:bCs/>
                <w:color w:val="000000"/>
                <w:szCs w:val="24"/>
                <w:lang w:eastAsia="ru-RU"/>
              </w:rPr>
            </w:pPr>
            <w:r w:rsidRPr="00302ED8">
              <w:rPr>
                <w:rFonts w:eastAsia="Times New Roman" w:cs="Times New Roman"/>
                <w:b/>
                <w:bCs/>
                <w:color w:val="000000"/>
                <w:szCs w:val="24"/>
                <w:lang w:eastAsia="ru-RU"/>
              </w:rPr>
              <w:t xml:space="preserve">Самостоятельная работа  </w:t>
            </w:r>
          </w:p>
        </w:tc>
        <w:tc>
          <w:tcPr>
            <w:tcW w:w="611" w:type="pct"/>
            <w:tcBorders>
              <w:top w:val="nil"/>
              <w:left w:val="nil"/>
              <w:bottom w:val="single" w:sz="4" w:space="0" w:color="auto"/>
              <w:right w:val="single" w:sz="4" w:space="0" w:color="auto"/>
            </w:tcBorders>
            <w:shd w:val="clear" w:color="000000" w:fill="D9D9D9"/>
            <w:vAlign w:val="center"/>
          </w:tcPr>
          <w:p w:rsidR="00302ED8" w:rsidRPr="00302ED8" w:rsidRDefault="00391ED0" w:rsidP="00302ED8">
            <w:pPr>
              <w:spacing w:after="0" w:line="240" w:lineRule="auto"/>
              <w:jc w:val="center"/>
              <w:rPr>
                <w:rFonts w:eastAsia="Times New Roman" w:cs="Times New Roman"/>
                <w:b/>
                <w:bCs/>
                <w:color w:val="000000"/>
                <w:szCs w:val="24"/>
                <w:lang w:eastAsia="ru-RU"/>
              </w:rPr>
            </w:pPr>
            <w:r>
              <w:rPr>
                <w:rFonts w:eastAsia="Times New Roman" w:cs="Times New Roman"/>
                <w:b/>
                <w:bCs/>
                <w:color w:val="000000"/>
                <w:szCs w:val="24"/>
                <w:lang w:eastAsia="ru-RU"/>
              </w:rPr>
              <w:t>110</w:t>
            </w:r>
          </w:p>
        </w:tc>
        <w:tc>
          <w:tcPr>
            <w:tcW w:w="751" w:type="pct"/>
            <w:tcBorders>
              <w:top w:val="nil"/>
              <w:left w:val="nil"/>
              <w:bottom w:val="single" w:sz="4" w:space="0" w:color="auto"/>
              <w:right w:val="single" w:sz="4" w:space="0" w:color="auto"/>
            </w:tcBorders>
            <w:shd w:val="clear" w:color="000000" w:fill="D9D9D9"/>
            <w:noWrap/>
            <w:vAlign w:val="center"/>
          </w:tcPr>
          <w:p w:rsidR="00302ED8" w:rsidRPr="00302ED8" w:rsidRDefault="00391ED0" w:rsidP="00302ED8">
            <w:pPr>
              <w:spacing w:after="0" w:line="240" w:lineRule="auto"/>
              <w:jc w:val="center"/>
              <w:rPr>
                <w:rFonts w:eastAsia="Times New Roman" w:cs="Times New Roman"/>
                <w:b/>
                <w:bCs/>
                <w:color w:val="000000"/>
                <w:szCs w:val="24"/>
                <w:lang w:eastAsia="ru-RU"/>
              </w:rPr>
            </w:pPr>
            <w:r>
              <w:rPr>
                <w:rFonts w:eastAsia="Times New Roman" w:cs="Times New Roman"/>
                <w:b/>
                <w:bCs/>
                <w:color w:val="000000"/>
                <w:szCs w:val="24"/>
                <w:lang w:eastAsia="ru-RU"/>
              </w:rPr>
              <w:t>110</w:t>
            </w:r>
          </w:p>
        </w:tc>
      </w:tr>
      <w:tr w:rsidR="00302ED8" w:rsidRPr="00302ED8" w:rsidTr="00302ED8">
        <w:trPr>
          <w:trHeight w:val="330"/>
        </w:trPr>
        <w:tc>
          <w:tcPr>
            <w:tcW w:w="2468" w:type="pct"/>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02ED8" w:rsidRPr="00302ED8" w:rsidRDefault="00302ED8" w:rsidP="00302ED8">
            <w:pPr>
              <w:spacing w:after="0" w:line="240" w:lineRule="auto"/>
              <w:rPr>
                <w:rFonts w:eastAsia="Times New Roman" w:cs="Times New Roman"/>
                <w:color w:val="000000"/>
                <w:szCs w:val="24"/>
                <w:lang w:eastAsia="ru-RU"/>
              </w:rPr>
            </w:pPr>
            <w:r w:rsidRPr="00302ED8">
              <w:rPr>
                <w:rFonts w:eastAsia="Times New Roman" w:cs="Times New Roman"/>
                <w:color w:val="000000"/>
                <w:szCs w:val="24"/>
                <w:lang w:eastAsia="ru-RU"/>
              </w:rPr>
              <w:t>Форма промежуточной аттестации</w:t>
            </w:r>
          </w:p>
        </w:tc>
        <w:tc>
          <w:tcPr>
            <w:tcW w:w="1170" w:type="pct"/>
            <w:tcBorders>
              <w:top w:val="nil"/>
              <w:left w:val="nil"/>
              <w:bottom w:val="single" w:sz="4" w:space="0" w:color="auto"/>
              <w:right w:val="single" w:sz="4" w:space="0" w:color="auto"/>
            </w:tcBorders>
            <w:shd w:val="clear" w:color="000000" w:fill="FFFFFF"/>
            <w:noWrap/>
            <w:hideMark/>
          </w:tcPr>
          <w:p w:rsidR="00302ED8" w:rsidRPr="00302ED8" w:rsidRDefault="00302ED8" w:rsidP="00302ED8">
            <w:pPr>
              <w:spacing w:after="0" w:line="240" w:lineRule="auto"/>
              <w:rPr>
                <w:rFonts w:eastAsia="Times New Roman" w:cs="Times New Roman"/>
                <w:color w:val="000000"/>
                <w:szCs w:val="24"/>
                <w:lang w:eastAsia="ru-RU"/>
              </w:rPr>
            </w:pPr>
            <w:r w:rsidRPr="00302ED8">
              <w:rPr>
                <w:rFonts w:eastAsia="Times New Roman" w:cs="Times New Roman"/>
                <w:color w:val="000000"/>
                <w:szCs w:val="24"/>
                <w:lang w:eastAsia="ru-RU"/>
              </w:rPr>
              <w:t>экзамен</w:t>
            </w:r>
          </w:p>
        </w:tc>
        <w:tc>
          <w:tcPr>
            <w:tcW w:w="611" w:type="pct"/>
            <w:tcBorders>
              <w:top w:val="nil"/>
              <w:left w:val="nil"/>
              <w:bottom w:val="single" w:sz="4" w:space="0" w:color="auto"/>
              <w:right w:val="single" w:sz="4" w:space="0" w:color="auto"/>
            </w:tcBorders>
            <w:shd w:val="clear" w:color="000000" w:fill="FFFFFF"/>
            <w:vAlign w:val="center"/>
            <w:hideMark/>
          </w:tcPr>
          <w:p w:rsidR="00302ED8" w:rsidRPr="00302ED8" w:rsidRDefault="00302ED8" w:rsidP="00302ED8">
            <w:pPr>
              <w:spacing w:after="0" w:line="240" w:lineRule="auto"/>
              <w:jc w:val="center"/>
              <w:rPr>
                <w:rFonts w:eastAsia="Times New Roman" w:cs="Times New Roman"/>
                <w:color w:val="000000"/>
                <w:szCs w:val="24"/>
                <w:lang w:eastAsia="ru-RU"/>
              </w:rPr>
            </w:pPr>
            <w:r w:rsidRPr="00302ED8">
              <w:rPr>
                <w:rFonts w:eastAsia="Times New Roman" w:cs="Times New Roman"/>
                <w:color w:val="000000"/>
                <w:szCs w:val="24"/>
                <w:lang w:eastAsia="ru-RU"/>
              </w:rPr>
              <w:t> </w:t>
            </w:r>
          </w:p>
        </w:tc>
        <w:tc>
          <w:tcPr>
            <w:tcW w:w="751" w:type="pct"/>
            <w:tcBorders>
              <w:top w:val="nil"/>
              <w:left w:val="nil"/>
              <w:bottom w:val="single" w:sz="4" w:space="0" w:color="auto"/>
              <w:right w:val="single" w:sz="4" w:space="0" w:color="auto"/>
            </w:tcBorders>
            <w:shd w:val="clear" w:color="000000" w:fill="FFFFFF"/>
            <w:noWrap/>
            <w:vAlign w:val="center"/>
            <w:hideMark/>
          </w:tcPr>
          <w:p w:rsidR="00302ED8" w:rsidRPr="00302ED8" w:rsidRDefault="00302ED8" w:rsidP="00302ED8">
            <w:pPr>
              <w:spacing w:after="0" w:line="240" w:lineRule="auto"/>
              <w:jc w:val="center"/>
              <w:rPr>
                <w:rFonts w:eastAsia="Times New Roman" w:cs="Times New Roman"/>
                <w:color w:val="000000"/>
                <w:szCs w:val="24"/>
                <w:lang w:eastAsia="ru-RU"/>
              </w:rPr>
            </w:pPr>
            <w:r w:rsidRPr="00302ED8">
              <w:rPr>
                <w:rFonts w:eastAsia="Times New Roman" w:cs="Times New Roman"/>
                <w:color w:val="000000"/>
                <w:szCs w:val="24"/>
                <w:lang w:eastAsia="ru-RU"/>
              </w:rPr>
              <w:t> </w:t>
            </w:r>
          </w:p>
        </w:tc>
      </w:tr>
      <w:tr w:rsidR="00302ED8" w:rsidRPr="00302ED8" w:rsidTr="00302ED8">
        <w:trPr>
          <w:trHeight w:val="315"/>
        </w:trPr>
        <w:tc>
          <w:tcPr>
            <w:tcW w:w="2468" w:type="pct"/>
            <w:gridSpan w:val="2"/>
            <w:vMerge/>
            <w:tcBorders>
              <w:top w:val="single" w:sz="4" w:space="0" w:color="auto"/>
              <w:left w:val="single" w:sz="4" w:space="0" w:color="auto"/>
              <w:bottom w:val="single" w:sz="4" w:space="0" w:color="auto"/>
              <w:right w:val="single" w:sz="4" w:space="0" w:color="auto"/>
            </w:tcBorders>
            <w:vAlign w:val="center"/>
            <w:hideMark/>
          </w:tcPr>
          <w:p w:rsidR="00302ED8" w:rsidRPr="00302ED8" w:rsidRDefault="00302ED8" w:rsidP="00302ED8">
            <w:pPr>
              <w:spacing w:after="0" w:line="240" w:lineRule="auto"/>
              <w:rPr>
                <w:rFonts w:eastAsia="Times New Roman" w:cs="Times New Roman"/>
                <w:color w:val="000000"/>
                <w:szCs w:val="24"/>
                <w:lang w:eastAsia="ru-RU"/>
              </w:rPr>
            </w:pPr>
          </w:p>
        </w:tc>
        <w:tc>
          <w:tcPr>
            <w:tcW w:w="1170" w:type="pct"/>
            <w:tcBorders>
              <w:top w:val="nil"/>
              <w:left w:val="nil"/>
              <w:bottom w:val="single" w:sz="4" w:space="0" w:color="auto"/>
              <w:right w:val="single" w:sz="4" w:space="0" w:color="auto"/>
            </w:tcBorders>
            <w:shd w:val="clear" w:color="000000" w:fill="FFFFFF"/>
            <w:hideMark/>
          </w:tcPr>
          <w:p w:rsidR="00302ED8" w:rsidRPr="00302ED8" w:rsidRDefault="00302ED8" w:rsidP="00302ED8">
            <w:pPr>
              <w:spacing w:after="0" w:line="240" w:lineRule="auto"/>
              <w:rPr>
                <w:rFonts w:eastAsia="Times New Roman" w:cs="Times New Roman"/>
                <w:color w:val="000000"/>
                <w:szCs w:val="24"/>
                <w:lang w:eastAsia="ru-RU"/>
              </w:rPr>
            </w:pPr>
            <w:r w:rsidRPr="00302ED8">
              <w:rPr>
                <w:rFonts w:eastAsia="Times New Roman" w:cs="Times New Roman"/>
                <w:color w:val="000000"/>
                <w:szCs w:val="24"/>
                <w:lang w:eastAsia="ru-RU"/>
              </w:rPr>
              <w:t>зачет</w:t>
            </w:r>
          </w:p>
        </w:tc>
        <w:tc>
          <w:tcPr>
            <w:tcW w:w="611" w:type="pct"/>
            <w:tcBorders>
              <w:top w:val="nil"/>
              <w:left w:val="nil"/>
              <w:bottom w:val="single" w:sz="4" w:space="0" w:color="auto"/>
              <w:right w:val="single" w:sz="4" w:space="0" w:color="auto"/>
            </w:tcBorders>
            <w:shd w:val="clear" w:color="000000" w:fill="FFFFFF"/>
            <w:vAlign w:val="center"/>
            <w:hideMark/>
          </w:tcPr>
          <w:p w:rsidR="00302ED8" w:rsidRPr="00302ED8" w:rsidRDefault="00302ED8" w:rsidP="00302ED8">
            <w:pPr>
              <w:spacing w:after="0" w:line="240" w:lineRule="auto"/>
              <w:jc w:val="center"/>
              <w:rPr>
                <w:rFonts w:eastAsia="Times New Roman" w:cs="Times New Roman"/>
                <w:color w:val="000000"/>
                <w:szCs w:val="24"/>
                <w:lang w:eastAsia="ru-RU"/>
              </w:rPr>
            </w:pPr>
            <w:r w:rsidRPr="00302ED8">
              <w:rPr>
                <w:rFonts w:eastAsia="Times New Roman" w:cs="Times New Roman"/>
                <w:color w:val="000000"/>
                <w:szCs w:val="24"/>
                <w:lang w:eastAsia="ru-RU"/>
              </w:rPr>
              <w:t> </w:t>
            </w:r>
          </w:p>
        </w:tc>
        <w:tc>
          <w:tcPr>
            <w:tcW w:w="751" w:type="pct"/>
            <w:tcBorders>
              <w:top w:val="nil"/>
              <w:left w:val="nil"/>
              <w:bottom w:val="single" w:sz="4" w:space="0" w:color="auto"/>
              <w:right w:val="single" w:sz="4" w:space="0" w:color="auto"/>
            </w:tcBorders>
            <w:shd w:val="clear" w:color="auto" w:fill="auto"/>
            <w:noWrap/>
            <w:vAlign w:val="center"/>
            <w:hideMark/>
          </w:tcPr>
          <w:p w:rsidR="00302ED8" w:rsidRPr="00302ED8" w:rsidRDefault="00302ED8" w:rsidP="00302ED8">
            <w:pPr>
              <w:spacing w:after="0" w:line="240" w:lineRule="auto"/>
              <w:jc w:val="center"/>
              <w:rPr>
                <w:rFonts w:eastAsia="Times New Roman" w:cs="Times New Roman"/>
                <w:color w:val="000000"/>
                <w:szCs w:val="24"/>
                <w:lang w:eastAsia="ru-RU"/>
              </w:rPr>
            </w:pPr>
            <w:r w:rsidRPr="00302ED8">
              <w:rPr>
                <w:rFonts w:eastAsia="Times New Roman" w:cs="Times New Roman"/>
                <w:color w:val="000000"/>
                <w:szCs w:val="24"/>
                <w:lang w:eastAsia="ru-RU"/>
              </w:rPr>
              <w:t>зач</w:t>
            </w:r>
          </w:p>
        </w:tc>
      </w:tr>
      <w:tr w:rsidR="00302ED8" w:rsidRPr="00302ED8" w:rsidTr="00391ED0">
        <w:trPr>
          <w:trHeight w:val="315"/>
        </w:trPr>
        <w:tc>
          <w:tcPr>
            <w:tcW w:w="1845" w:type="pct"/>
            <w:vMerge w:val="restart"/>
            <w:tcBorders>
              <w:top w:val="nil"/>
              <w:left w:val="single" w:sz="4" w:space="0" w:color="auto"/>
              <w:bottom w:val="single" w:sz="4" w:space="0" w:color="auto"/>
              <w:right w:val="single" w:sz="4" w:space="0" w:color="auto"/>
            </w:tcBorders>
            <w:shd w:val="clear" w:color="000000" w:fill="D9D9D9"/>
            <w:vAlign w:val="center"/>
            <w:hideMark/>
          </w:tcPr>
          <w:p w:rsidR="00302ED8" w:rsidRPr="00302ED8" w:rsidRDefault="00302ED8" w:rsidP="00302ED8">
            <w:pPr>
              <w:spacing w:after="0" w:line="240" w:lineRule="auto"/>
              <w:rPr>
                <w:rFonts w:eastAsia="Times New Roman" w:cs="Times New Roman"/>
                <w:b/>
                <w:bCs/>
                <w:color w:val="000000"/>
                <w:szCs w:val="24"/>
                <w:lang w:eastAsia="ru-RU"/>
              </w:rPr>
            </w:pPr>
            <w:r w:rsidRPr="00302ED8">
              <w:rPr>
                <w:rFonts w:eastAsia="Times New Roman" w:cs="Times New Roman"/>
                <w:b/>
                <w:bCs/>
                <w:color w:val="000000"/>
                <w:szCs w:val="24"/>
                <w:lang w:eastAsia="ru-RU"/>
              </w:rPr>
              <w:t xml:space="preserve">Общая трудоемкость                                 </w:t>
            </w:r>
          </w:p>
        </w:tc>
        <w:tc>
          <w:tcPr>
            <w:tcW w:w="1794" w:type="pct"/>
            <w:gridSpan w:val="2"/>
            <w:tcBorders>
              <w:top w:val="single" w:sz="4" w:space="0" w:color="auto"/>
              <w:left w:val="nil"/>
              <w:bottom w:val="single" w:sz="4" w:space="0" w:color="auto"/>
              <w:right w:val="single" w:sz="4" w:space="0" w:color="auto"/>
            </w:tcBorders>
            <w:shd w:val="clear" w:color="000000" w:fill="D9D9D9"/>
            <w:hideMark/>
          </w:tcPr>
          <w:p w:rsidR="00302ED8" w:rsidRPr="00302ED8" w:rsidRDefault="00302ED8" w:rsidP="00302ED8">
            <w:pPr>
              <w:spacing w:after="0" w:line="240" w:lineRule="auto"/>
              <w:rPr>
                <w:rFonts w:eastAsia="Times New Roman" w:cs="Times New Roman"/>
                <w:b/>
                <w:bCs/>
                <w:color w:val="000000"/>
                <w:szCs w:val="24"/>
                <w:lang w:eastAsia="ru-RU"/>
              </w:rPr>
            </w:pPr>
            <w:r w:rsidRPr="00302ED8">
              <w:rPr>
                <w:rFonts w:eastAsia="Times New Roman" w:cs="Times New Roman"/>
                <w:b/>
                <w:bCs/>
                <w:color w:val="000000"/>
                <w:szCs w:val="24"/>
                <w:lang w:eastAsia="ru-RU"/>
              </w:rPr>
              <w:t>в академических часах</w:t>
            </w:r>
          </w:p>
        </w:tc>
        <w:tc>
          <w:tcPr>
            <w:tcW w:w="611" w:type="pct"/>
            <w:tcBorders>
              <w:top w:val="nil"/>
              <w:left w:val="nil"/>
              <w:bottom w:val="single" w:sz="4" w:space="0" w:color="auto"/>
              <w:right w:val="single" w:sz="4" w:space="0" w:color="auto"/>
            </w:tcBorders>
            <w:shd w:val="clear" w:color="000000" w:fill="D9D9D9"/>
            <w:noWrap/>
            <w:vAlign w:val="center"/>
          </w:tcPr>
          <w:p w:rsidR="00302ED8" w:rsidRPr="00302ED8" w:rsidRDefault="00391ED0" w:rsidP="00302ED8">
            <w:pPr>
              <w:spacing w:after="0" w:line="240" w:lineRule="auto"/>
              <w:jc w:val="center"/>
              <w:rPr>
                <w:rFonts w:eastAsia="Times New Roman" w:cs="Times New Roman"/>
                <w:b/>
                <w:bCs/>
                <w:color w:val="000000"/>
                <w:szCs w:val="24"/>
                <w:lang w:eastAsia="ru-RU"/>
              </w:rPr>
            </w:pPr>
            <w:r>
              <w:rPr>
                <w:rFonts w:eastAsia="Times New Roman" w:cs="Times New Roman"/>
                <w:b/>
                <w:bCs/>
                <w:color w:val="000000"/>
                <w:szCs w:val="24"/>
                <w:lang w:eastAsia="ru-RU"/>
              </w:rPr>
              <w:t>4</w:t>
            </w:r>
          </w:p>
        </w:tc>
        <w:tc>
          <w:tcPr>
            <w:tcW w:w="751" w:type="pct"/>
            <w:tcBorders>
              <w:top w:val="nil"/>
              <w:left w:val="nil"/>
              <w:bottom w:val="single" w:sz="4" w:space="0" w:color="auto"/>
              <w:right w:val="single" w:sz="4" w:space="0" w:color="auto"/>
            </w:tcBorders>
            <w:shd w:val="clear" w:color="000000" w:fill="D9D9D9"/>
            <w:noWrap/>
            <w:vAlign w:val="center"/>
          </w:tcPr>
          <w:p w:rsidR="00302ED8" w:rsidRPr="00302ED8" w:rsidRDefault="00391ED0" w:rsidP="00302ED8">
            <w:pPr>
              <w:spacing w:after="0" w:line="240" w:lineRule="auto"/>
              <w:jc w:val="center"/>
              <w:rPr>
                <w:rFonts w:eastAsia="Times New Roman" w:cs="Times New Roman"/>
                <w:b/>
                <w:bCs/>
                <w:color w:val="000000"/>
                <w:szCs w:val="24"/>
                <w:lang w:eastAsia="ru-RU"/>
              </w:rPr>
            </w:pPr>
            <w:r>
              <w:rPr>
                <w:rFonts w:eastAsia="Times New Roman" w:cs="Times New Roman"/>
                <w:b/>
                <w:bCs/>
                <w:color w:val="000000"/>
                <w:szCs w:val="24"/>
                <w:lang w:eastAsia="ru-RU"/>
              </w:rPr>
              <w:t>4</w:t>
            </w:r>
          </w:p>
        </w:tc>
      </w:tr>
      <w:tr w:rsidR="00302ED8" w:rsidRPr="00302ED8" w:rsidTr="00391ED0">
        <w:trPr>
          <w:trHeight w:val="330"/>
        </w:trPr>
        <w:tc>
          <w:tcPr>
            <w:tcW w:w="1845" w:type="pct"/>
            <w:vMerge/>
            <w:tcBorders>
              <w:top w:val="nil"/>
              <w:left w:val="single" w:sz="4" w:space="0" w:color="auto"/>
              <w:bottom w:val="single" w:sz="4" w:space="0" w:color="auto"/>
              <w:right w:val="single" w:sz="4" w:space="0" w:color="auto"/>
            </w:tcBorders>
            <w:vAlign w:val="center"/>
            <w:hideMark/>
          </w:tcPr>
          <w:p w:rsidR="00302ED8" w:rsidRPr="00302ED8" w:rsidRDefault="00302ED8" w:rsidP="00302ED8">
            <w:pPr>
              <w:spacing w:after="0" w:line="240" w:lineRule="auto"/>
              <w:rPr>
                <w:rFonts w:eastAsia="Times New Roman" w:cs="Times New Roman"/>
                <w:b/>
                <w:bCs/>
                <w:color w:val="000000"/>
                <w:szCs w:val="24"/>
                <w:lang w:eastAsia="ru-RU"/>
              </w:rPr>
            </w:pPr>
          </w:p>
        </w:tc>
        <w:tc>
          <w:tcPr>
            <w:tcW w:w="1794" w:type="pct"/>
            <w:gridSpan w:val="2"/>
            <w:tcBorders>
              <w:top w:val="single" w:sz="4" w:space="0" w:color="auto"/>
              <w:left w:val="nil"/>
              <w:bottom w:val="single" w:sz="4" w:space="0" w:color="auto"/>
              <w:right w:val="single" w:sz="4" w:space="0" w:color="auto"/>
            </w:tcBorders>
            <w:shd w:val="clear" w:color="000000" w:fill="D9D9D9"/>
            <w:hideMark/>
          </w:tcPr>
          <w:p w:rsidR="00302ED8" w:rsidRPr="00302ED8" w:rsidRDefault="00302ED8" w:rsidP="00302ED8">
            <w:pPr>
              <w:spacing w:after="0" w:line="240" w:lineRule="auto"/>
              <w:rPr>
                <w:rFonts w:eastAsia="Times New Roman" w:cs="Times New Roman"/>
                <w:b/>
                <w:bCs/>
                <w:color w:val="000000"/>
                <w:szCs w:val="24"/>
                <w:lang w:eastAsia="ru-RU"/>
              </w:rPr>
            </w:pPr>
            <w:r w:rsidRPr="00302ED8">
              <w:rPr>
                <w:rFonts w:eastAsia="Times New Roman" w:cs="Times New Roman"/>
                <w:b/>
                <w:bCs/>
                <w:color w:val="000000"/>
                <w:szCs w:val="24"/>
                <w:lang w:eastAsia="ru-RU"/>
              </w:rPr>
              <w:t>в зачетных единицах</w:t>
            </w:r>
          </w:p>
        </w:tc>
        <w:tc>
          <w:tcPr>
            <w:tcW w:w="611" w:type="pct"/>
            <w:tcBorders>
              <w:top w:val="nil"/>
              <w:left w:val="nil"/>
              <w:bottom w:val="single" w:sz="4" w:space="0" w:color="auto"/>
              <w:right w:val="single" w:sz="4" w:space="0" w:color="auto"/>
            </w:tcBorders>
            <w:shd w:val="clear" w:color="000000" w:fill="D9D9D9"/>
            <w:vAlign w:val="center"/>
          </w:tcPr>
          <w:p w:rsidR="00302ED8" w:rsidRPr="00302ED8" w:rsidRDefault="00391ED0" w:rsidP="00302ED8">
            <w:pPr>
              <w:spacing w:after="0" w:line="240" w:lineRule="auto"/>
              <w:jc w:val="center"/>
              <w:rPr>
                <w:rFonts w:eastAsia="Times New Roman" w:cs="Times New Roman"/>
                <w:b/>
                <w:bCs/>
                <w:color w:val="000000"/>
                <w:szCs w:val="24"/>
                <w:lang w:eastAsia="ru-RU"/>
              </w:rPr>
            </w:pPr>
            <w:r>
              <w:rPr>
                <w:rFonts w:eastAsia="Times New Roman" w:cs="Times New Roman"/>
                <w:b/>
                <w:bCs/>
                <w:color w:val="000000"/>
                <w:szCs w:val="24"/>
                <w:lang w:eastAsia="ru-RU"/>
              </w:rPr>
              <w:t>144</w:t>
            </w:r>
          </w:p>
        </w:tc>
        <w:tc>
          <w:tcPr>
            <w:tcW w:w="751" w:type="pct"/>
            <w:tcBorders>
              <w:top w:val="nil"/>
              <w:left w:val="nil"/>
              <w:bottom w:val="single" w:sz="4" w:space="0" w:color="auto"/>
              <w:right w:val="single" w:sz="4" w:space="0" w:color="auto"/>
            </w:tcBorders>
            <w:shd w:val="clear" w:color="000000" w:fill="D9D9D9"/>
            <w:noWrap/>
            <w:vAlign w:val="center"/>
          </w:tcPr>
          <w:p w:rsidR="00302ED8" w:rsidRPr="00302ED8" w:rsidRDefault="00391ED0" w:rsidP="00302ED8">
            <w:pPr>
              <w:spacing w:after="0" w:line="240" w:lineRule="auto"/>
              <w:jc w:val="center"/>
              <w:rPr>
                <w:rFonts w:eastAsia="Times New Roman" w:cs="Times New Roman"/>
                <w:b/>
                <w:bCs/>
                <w:color w:val="000000"/>
                <w:szCs w:val="24"/>
                <w:lang w:eastAsia="ru-RU"/>
              </w:rPr>
            </w:pPr>
            <w:r>
              <w:rPr>
                <w:rFonts w:eastAsia="Times New Roman" w:cs="Times New Roman"/>
                <w:b/>
                <w:bCs/>
                <w:color w:val="000000"/>
                <w:szCs w:val="24"/>
                <w:lang w:eastAsia="ru-RU"/>
              </w:rPr>
              <w:t>144</w:t>
            </w:r>
          </w:p>
        </w:tc>
      </w:tr>
    </w:tbl>
    <w:p w:rsidR="00AD087A" w:rsidRDefault="00AD087A" w:rsidP="00124D88">
      <w:pPr>
        <w:spacing w:after="0" w:line="276" w:lineRule="auto"/>
        <w:jc w:val="right"/>
        <w:rPr>
          <w:rFonts w:eastAsia="Times New Roman" w:cs="Times New Roman"/>
          <w:szCs w:val="24"/>
          <w:lang w:eastAsia="zh-CN"/>
        </w:rPr>
      </w:pPr>
    </w:p>
    <w:p w:rsidR="00AD087A" w:rsidRPr="005B7CA6" w:rsidRDefault="00AD087A" w:rsidP="00124D88">
      <w:pPr>
        <w:spacing w:after="0" w:line="276" w:lineRule="auto"/>
        <w:jc w:val="both"/>
        <w:rPr>
          <w:rFonts w:eastAsia="Times New Roman" w:cs="Times New Roman"/>
          <w:szCs w:val="24"/>
          <w:lang w:eastAsia="zh-CN"/>
        </w:rPr>
      </w:pPr>
      <w:r w:rsidRPr="005B7CA6">
        <w:rPr>
          <w:rFonts w:eastAsia="Times New Roman" w:cs="Times New Roman"/>
          <w:szCs w:val="24"/>
          <w:lang w:eastAsia="zh-CN"/>
        </w:rPr>
        <w:t>- для заочной формы обучения:</w:t>
      </w:r>
    </w:p>
    <w:p w:rsidR="00AD087A" w:rsidRDefault="00AD087A" w:rsidP="00124D88">
      <w:pPr>
        <w:spacing w:after="0" w:line="276" w:lineRule="auto"/>
        <w:jc w:val="right"/>
        <w:rPr>
          <w:rFonts w:eastAsia="Times New Roman" w:cs="Times New Roman"/>
          <w:szCs w:val="24"/>
          <w:lang w:eastAsia="zh-CN"/>
        </w:rPr>
      </w:pPr>
      <w:r w:rsidRPr="005B7CA6">
        <w:rPr>
          <w:rFonts w:eastAsia="Times New Roman" w:cs="Times New Roman"/>
          <w:szCs w:val="24"/>
          <w:lang w:eastAsia="zh-CN"/>
        </w:rPr>
        <w:t xml:space="preserve">Таблица </w:t>
      </w:r>
      <w:r>
        <w:rPr>
          <w:rFonts w:eastAsia="Times New Roman" w:cs="Times New Roman"/>
          <w:szCs w:val="24"/>
          <w:lang w:eastAsia="zh-CN"/>
        </w:rPr>
        <w:t>4</w:t>
      </w:r>
    </w:p>
    <w:p w:rsidR="00302ED8" w:rsidRDefault="00302ED8" w:rsidP="00124D88">
      <w:pPr>
        <w:spacing w:after="0" w:line="276" w:lineRule="auto"/>
        <w:jc w:val="right"/>
        <w:rPr>
          <w:rFonts w:eastAsia="Times New Roman" w:cs="Times New Roman"/>
          <w:szCs w:val="24"/>
          <w:lang w:eastAsia="zh-CN"/>
        </w:rPr>
      </w:pPr>
    </w:p>
    <w:tbl>
      <w:tblPr>
        <w:tblW w:w="5000" w:type="pct"/>
        <w:tblLook w:val="04A0" w:firstRow="1" w:lastRow="0" w:firstColumn="1" w:lastColumn="0" w:noHBand="0" w:noVBand="1"/>
      </w:tblPr>
      <w:tblGrid>
        <w:gridCol w:w="3142"/>
        <w:gridCol w:w="1060"/>
        <w:gridCol w:w="1994"/>
        <w:gridCol w:w="1039"/>
        <w:gridCol w:w="1169"/>
        <w:gridCol w:w="1166"/>
      </w:tblGrid>
      <w:tr w:rsidR="00302ED8" w:rsidRPr="00302ED8" w:rsidTr="00302ED8">
        <w:trPr>
          <w:trHeight w:val="315"/>
        </w:trPr>
        <w:tc>
          <w:tcPr>
            <w:tcW w:w="3236"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02ED8" w:rsidRPr="00302ED8" w:rsidRDefault="00302ED8" w:rsidP="00302ED8">
            <w:pPr>
              <w:spacing w:after="0" w:line="240" w:lineRule="auto"/>
              <w:jc w:val="center"/>
              <w:rPr>
                <w:rFonts w:eastAsia="Times New Roman" w:cs="Times New Roman"/>
                <w:color w:val="000000"/>
                <w:szCs w:val="24"/>
                <w:lang w:eastAsia="ru-RU"/>
              </w:rPr>
            </w:pPr>
            <w:bookmarkStart w:id="11" w:name="_Toc35855930"/>
            <w:bookmarkStart w:id="12" w:name="_Toc35863214"/>
            <w:bookmarkStart w:id="13" w:name="_Toc36124111"/>
            <w:r w:rsidRPr="00302ED8">
              <w:rPr>
                <w:rFonts w:eastAsia="Times New Roman" w:cs="Times New Roman"/>
                <w:color w:val="000000"/>
                <w:szCs w:val="24"/>
                <w:lang w:eastAsia="ru-RU"/>
              </w:rPr>
              <w:t>Виды учебной деятельности</w:t>
            </w:r>
          </w:p>
        </w:tc>
        <w:tc>
          <w:tcPr>
            <w:tcW w:w="54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02ED8" w:rsidRPr="00302ED8" w:rsidRDefault="00302ED8" w:rsidP="00302ED8">
            <w:pPr>
              <w:spacing w:after="0" w:line="240" w:lineRule="auto"/>
              <w:jc w:val="center"/>
              <w:rPr>
                <w:rFonts w:eastAsia="Times New Roman" w:cs="Times New Roman"/>
                <w:color w:val="000000"/>
                <w:szCs w:val="24"/>
                <w:lang w:eastAsia="ru-RU"/>
              </w:rPr>
            </w:pPr>
            <w:r w:rsidRPr="00302ED8">
              <w:rPr>
                <w:rFonts w:eastAsia="Times New Roman" w:cs="Times New Roman"/>
                <w:color w:val="000000"/>
                <w:szCs w:val="24"/>
                <w:lang w:eastAsia="ru-RU"/>
              </w:rPr>
              <w:t xml:space="preserve">Всего </w:t>
            </w:r>
          </w:p>
        </w:tc>
        <w:tc>
          <w:tcPr>
            <w:tcW w:w="1221" w:type="pct"/>
            <w:gridSpan w:val="2"/>
            <w:tcBorders>
              <w:top w:val="single" w:sz="4" w:space="0" w:color="auto"/>
              <w:left w:val="nil"/>
              <w:bottom w:val="single" w:sz="4" w:space="0" w:color="auto"/>
              <w:right w:val="single" w:sz="4" w:space="0" w:color="000000"/>
            </w:tcBorders>
            <w:shd w:val="clear" w:color="auto" w:fill="auto"/>
            <w:noWrap/>
            <w:vAlign w:val="center"/>
            <w:hideMark/>
          </w:tcPr>
          <w:p w:rsidR="00302ED8" w:rsidRPr="00302ED8" w:rsidRDefault="00302ED8" w:rsidP="00302ED8">
            <w:pPr>
              <w:spacing w:after="0" w:line="240" w:lineRule="auto"/>
              <w:jc w:val="center"/>
              <w:rPr>
                <w:rFonts w:eastAsia="Times New Roman" w:cs="Times New Roman"/>
                <w:color w:val="000000"/>
                <w:szCs w:val="24"/>
                <w:lang w:eastAsia="ru-RU"/>
              </w:rPr>
            </w:pPr>
            <w:r w:rsidRPr="00302ED8">
              <w:rPr>
                <w:rFonts w:eastAsia="Times New Roman" w:cs="Times New Roman"/>
                <w:color w:val="000000"/>
                <w:szCs w:val="24"/>
                <w:lang w:eastAsia="ru-RU"/>
              </w:rPr>
              <w:t>семестры</w:t>
            </w:r>
          </w:p>
        </w:tc>
      </w:tr>
      <w:tr w:rsidR="00302ED8" w:rsidRPr="00302ED8" w:rsidTr="00302ED8">
        <w:trPr>
          <w:trHeight w:val="315"/>
        </w:trPr>
        <w:tc>
          <w:tcPr>
            <w:tcW w:w="3236" w:type="pct"/>
            <w:gridSpan w:val="3"/>
            <w:vMerge/>
            <w:tcBorders>
              <w:top w:val="single" w:sz="4" w:space="0" w:color="auto"/>
              <w:left w:val="single" w:sz="4" w:space="0" w:color="auto"/>
              <w:bottom w:val="single" w:sz="4" w:space="0" w:color="auto"/>
              <w:right w:val="single" w:sz="4" w:space="0" w:color="auto"/>
            </w:tcBorders>
            <w:vAlign w:val="center"/>
            <w:hideMark/>
          </w:tcPr>
          <w:p w:rsidR="00302ED8" w:rsidRPr="00302ED8" w:rsidRDefault="00302ED8" w:rsidP="00302ED8">
            <w:pPr>
              <w:spacing w:after="0" w:line="240" w:lineRule="auto"/>
              <w:rPr>
                <w:rFonts w:eastAsia="Times New Roman" w:cs="Times New Roman"/>
                <w:color w:val="000000"/>
                <w:szCs w:val="24"/>
                <w:lang w:eastAsia="ru-RU"/>
              </w:rPr>
            </w:pPr>
          </w:p>
        </w:tc>
        <w:tc>
          <w:tcPr>
            <w:tcW w:w="543" w:type="pct"/>
            <w:vMerge/>
            <w:tcBorders>
              <w:top w:val="single" w:sz="4" w:space="0" w:color="auto"/>
              <w:left w:val="single" w:sz="4" w:space="0" w:color="auto"/>
              <w:bottom w:val="single" w:sz="4" w:space="0" w:color="auto"/>
              <w:right w:val="single" w:sz="4" w:space="0" w:color="auto"/>
            </w:tcBorders>
            <w:vAlign w:val="center"/>
            <w:hideMark/>
          </w:tcPr>
          <w:p w:rsidR="00302ED8" w:rsidRPr="00302ED8" w:rsidRDefault="00302ED8" w:rsidP="00302ED8">
            <w:pPr>
              <w:spacing w:after="0" w:line="240" w:lineRule="auto"/>
              <w:rPr>
                <w:rFonts w:eastAsia="Times New Roman" w:cs="Times New Roman"/>
                <w:color w:val="000000"/>
                <w:szCs w:val="24"/>
                <w:lang w:eastAsia="ru-RU"/>
              </w:rPr>
            </w:pPr>
          </w:p>
        </w:tc>
        <w:tc>
          <w:tcPr>
            <w:tcW w:w="611" w:type="pct"/>
            <w:tcBorders>
              <w:top w:val="nil"/>
              <w:left w:val="nil"/>
              <w:bottom w:val="single" w:sz="4" w:space="0" w:color="auto"/>
              <w:right w:val="single" w:sz="4" w:space="0" w:color="auto"/>
            </w:tcBorders>
            <w:shd w:val="clear" w:color="auto" w:fill="auto"/>
            <w:noWrap/>
            <w:vAlign w:val="center"/>
            <w:hideMark/>
          </w:tcPr>
          <w:p w:rsidR="00302ED8" w:rsidRPr="00302ED8" w:rsidRDefault="00302ED8" w:rsidP="00302ED8">
            <w:pPr>
              <w:spacing w:after="0" w:line="240" w:lineRule="auto"/>
              <w:jc w:val="center"/>
              <w:rPr>
                <w:rFonts w:eastAsia="Times New Roman" w:cs="Times New Roman"/>
                <w:color w:val="000000"/>
                <w:szCs w:val="24"/>
                <w:lang w:eastAsia="ru-RU"/>
              </w:rPr>
            </w:pPr>
            <w:r w:rsidRPr="00302ED8">
              <w:rPr>
                <w:rFonts w:eastAsia="Times New Roman" w:cs="Times New Roman"/>
                <w:color w:val="000000"/>
                <w:szCs w:val="24"/>
                <w:lang w:eastAsia="ru-RU"/>
              </w:rPr>
              <w:t>4</w:t>
            </w:r>
          </w:p>
        </w:tc>
        <w:tc>
          <w:tcPr>
            <w:tcW w:w="610" w:type="pct"/>
            <w:tcBorders>
              <w:top w:val="nil"/>
              <w:left w:val="nil"/>
              <w:bottom w:val="single" w:sz="4" w:space="0" w:color="auto"/>
              <w:right w:val="single" w:sz="4" w:space="0" w:color="auto"/>
            </w:tcBorders>
            <w:shd w:val="clear" w:color="auto" w:fill="auto"/>
            <w:noWrap/>
            <w:vAlign w:val="center"/>
            <w:hideMark/>
          </w:tcPr>
          <w:p w:rsidR="00302ED8" w:rsidRPr="00302ED8" w:rsidRDefault="00302ED8" w:rsidP="00302ED8">
            <w:pPr>
              <w:spacing w:after="0" w:line="240" w:lineRule="auto"/>
              <w:jc w:val="center"/>
              <w:rPr>
                <w:rFonts w:eastAsia="Times New Roman" w:cs="Times New Roman"/>
                <w:color w:val="000000"/>
                <w:szCs w:val="24"/>
                <w:lang w:eastAsia="ru-RU"/>
              </w:rPr>
            </w:pPr>
            <w:r w:rsidRPr="00302ED8">
              <w:rPr>
                <w:rFonts w:eastAsia="Times New Roman" w:cs="Times New Roman"/>
                <w:color w:val="000000"/>
                <w:szCs w:val="24"/>
                <w:lang w:eastAsia="ru-RU"/>
              </w:rPr>
              <w:t>5</w:t>
            </w:r>
          </w:p>
        </w:tc>
      </w:tr>
      <w:tr w:rsidR="00302ED8" w:rsidRPr="00302ED8" w:rsidTr="00302ED8">
        <w:trPr>
          <w:trHeight w:val="315"/>
        </w:trPr>
        <w:tc>
          <w:tcPr>
            <w:tcW w:w="3236" w:type="pct"/>
            <w:gridSpan w:val="3"/>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302ED8" w:rsidRPr="00302ED8" w:rsidRDefault="00302ED8" w:rsidP="00302ED8">
            <w:pPr>
              <w:spacing w:after="0" w:line="240" w:lineRule="auto"/>
              <w:rPr>
                <w:rFonts w:eastAsia="Times New Roman" w:cs="Times New Roman"/>
                <w:b/>
                <w:bCs/>
                <w:color w:val="000000"/>
                <w:szCs w:val="24"/>
                <w:lang w:eastAsia="ru-RU"/>
              </w:rPr>
            </w:pPr>
            <w:r w:rsidRPr="00302ED8">
              <w:rPr>
                <w:rFonts w:eastAsia="Times New Roman" w:cs="Times New Roman"/>
                <w:b/>
                <w:bCs/>
                <w:color w:val="000000"/>
                <w:szCs w:val="24"/>
                <w:lang w:eastAsia="ru-RU"/>
              </w:rPr>
              <w:t>Контактная работа обучающихся, в том числе:</w:t>
            </w:r>
          </w:p>
        </w:tc>
        <w:tc>
          <w:tcPr>
            <w:tcW w:w="543" w:type="pct"/>
            <w:tcBorders>
              <w:top w:val="nil"/>
              <w:left w:val="nil"/>
              <w:bottom w:val="single" w:sz="4" w:space="0" w:color="auto"/>
              <w:right w:val="single" w:sz="4" w:space="0" w:color="auto"/>
            </w:tcBorders>
            <w:shd w:val="clear" w:color="000000" w:fill="D9D9D9"/>
            <w:noWrap/>
            <w:vAlign w:val="center"/>
            <w:hideMark/>
          </w:tcPr>
          <w:p w:rsidR="00302ED8" w:rsidRPr="00302ED8" w:rsidRDefault="00302ED8" w:rsidP="00302ED8">
            <w:pPr>
              <w:spacing w:after="0" w:line="240" w:lineRule="auto"/>
              <w:jc w:val="center"/>
              <w:rPr>
                <w:rFonts w:eastAsia="Times New Roman" w:cs="Times New Roman"/>
                <w:b/>
                <w:bCs/>
                <w:color w:val="000000"/>
                <w:szCs w:val="24"/>
                <w:lang w:eastAsia="ru-RU"/>
              </w:rPr>
            </w:pPr>
            <w:r w:rsidRPr="00302ED8">
              <w:rPr>
                <w:rFonts w:eastAsia="Times New Roman" w:cs="Times New Roman"/>
                <w:b/>
                <w:bCs/>
                <w:color w:val="000000"/>
                <w:szCs w:val="24"/>
                <w:lang w:eastAsia="ru-RU"/>
              </w:rPr>
              <w:t>6</w:t>
            </w:r>
          </w:p>
        </w:tc>
        <w:tc>
          <w:tcPr>
            <w:tcW w:w="611" w:type="pct"/>
            <w:tcBorders>
              <w:top w:val="nil"/>
              <w:left w:val="nil"/>
              <w:bottom w:val="single" w:sz="4" w:space="0" w:color="auto"/>
              <w:right w:val="single" w:sz="4" w:space="0" w:color="auto"/>
            </w:tcBorders>
            <w:shd w:val="clear" w:color="000000" w:fill="D9D9D9"/>
            <w:noWrap/>
            <w:vAlign w:val="center"/>
            <w:hideMark/>
          </w:tcPr>
          <w:p w:rsidR="00302ED8" w:rsidRPr="00302ED8" w:rsidRDefault="00302ED8" w:rsidP="00302ED8">
            <w:pPr>
              <w:spacing w:after="0" w:line="240" w:lineRule="auto"/>
              <w:jc w:val="center"/>
              <w:rPr>
                <w:rFonts w:eastAsia="Times New Roman" w:cs="Times New Roman"/>
                <w:b/>
                <w:bCs/>
                <w:color w:val="000000"/>
                <w:szCs w:val="24"/>
                <w:lang w:eastAsia="ru-RU"/>
              </w:rPr>
            </w:pPr>
            <w:r w:rsidRPr="00302ED8">
              <w:rPr>
                <w:rFonts w:eastAsia="Times New Roman" w:cs="Times New Roman"/>
                <w:b/>
                <w:bCs/>
                <w:color w:val="000000"/>
                <w:szCs w:val="24"/>
                <w:lang w:eastAsia="ru-RU"/>
              </w:rPr>
              <w:t>4</w:t>
            </w:r>
          </w:p>
        </w:tc>
        <w:tc>
          <w:tcPr>
            <w:tcW w:w="610" w:type="pct"/>
            <w:tcBorders>
              <w:top w:val="nil"/>
              <w:left w:val="nil"/>
              <w:bottom w:val="single" w:sz="4" w:space="0" w:color="auto"/>
              <w:right w:val="single" w:sz="4" w:space="0" w:color="auto"/>
            </w:tcBorders>
            <w:shd w:val="clear" w:color="000000" w:fill="D9D9D9"/>
            <w:noWrap/>
            <w:vAlign w:val="center"/>
            <w:hideMark/>
          </w:tcPr>
          <w:p w:rsidR="00302ED8" w:rsidRPr="00302ED8" w:rsidRDefault="00302ED8" w:rsidP="00302ED8">
            <w:pPr>
              <w:spacing w:after="0" w:line="240" w:lineRule="auto"/>
              <w:jc w:val="center"/>
              <w:rPr>
                <w:rFonts w:eastAsia="Times New Roman" w:cs="Times New Roman"/>
                <w:b/>
                <w:bCs/>
                <w:color w:val="000000"/>
                <w:szCs w:val="24"/>
                <w:lang w:eastAsia="ru-RU"/>
              </w:rPr>
            </w:pPr>
            <w:r w:rsidRPr="00302ED8">
              <w:rPr>
                <w:rFonts w:eastAsia="Times New Roman" w:cs="Times New Roman"/>
                <w:b/>
                <w:bCs/>
                <w:color w:val="000000"/>
                <w:szCs w:val="24"/>
                <w:lang w:eastAsia="ru-RU"/>
              </w:rPr>
              <w:t>2</w:t>
            </w:r>
          </w:p>
        </w:tc>
      </w:tr>
      <w:tr w:rsidR="00302ED8" w:rsidRPr="00302ED8" w:rsidTr="00302ED8">
        <w:trPr>
          <w:trHeight w:val="315"/>
        </w:trPr>
        <w:tc>
          <w:tcPr>
            <w:tcW w:w="3236"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2ED8" w:rsidRPr="00302ED8" w:rsidRDefault="00302ED8" w:rsidP="00302ED8">
            <w:pPr>
              <w:spacing w:after="0" w:line="240" w:lineRule="auto"/>
              <w:rPr>
                <w:rFonts w:eastAsia="Times New Roman" w:cs="Times New Roman"/>
                <w:color w:val="000000"/>
                <w:szCs w:val="24"/>
                <w:lang w:eastAsia="ru-RU"/>
              </w:rPr>
            </w:pPr>
            <w:r w:rsidRPr="00302ED8">
              <w:rPr>
                <w:rFonts w:eastAsia="Times New Roman" w:cs="Times New Roman"/>
                <w:color w:val="000000"/>
                <w:szCs w:val="24"/>
                <w:lang w:eastAsia="ru-RU"/>
              </w:rPr>
              <w:t>Занятия лекционного типа</w:t>
            </w:r>
          </w:p>
        </w:tc>
        <w:tc>
          <w:tcPr>
            <w:tcW w:w="543" w:type="pct"/>
            <w:tcBorders>
              <w:top w:val="nil"/>
              <w:left w:val="nil"/>
              <w:bottom w:val="single" w:sz="4" w:space="0" w:color="auto"/>
              <w:right w:val="single" w:sz="4" w:space="0" w:color="auto"/>
            </w:tcBorders>
            <w:shd w:val="clear" w:color="auto" w:fill="auto"/>
            <w:noWrap/>
            <w:vAlign w:val="center"/>
            <w:hideMark/>
          </w:tcPr>
          <w:p w:rsidR="00302ED8" w:rsidRPr="00302ED8" w:rsidRDefault="00302ED8" w:rsidP="00302ED8">
            <w:pPr>
              <w:spacing w:after="0" w:line="240" w:lineRule="auto"/>
              <w:jc w:val="center"/>
              <w:rPr>
                <w:rFonts w:eastAsia="Times New Roman" w:cs="Times New Roman"/>
                <w:color w:val="000000"/>
                <w:szCs w:val="24"/>
                <w:lang w:eastAsia="ru-RU"/>
              </w:rPr>
            </w:pPr>
            <w:r w:rsidRPr="00302ED8">
              <w:rPr>
                <w:rFonts w:eastAsia="Times New Roman" w:cs="Times New Roman"/>
                <w:color w:val="000000"/>
                <w:szCs w:val="24"/>
                <w:lang w:eastAsia="ru-RU"/>
              </w:rPr>
              <w:t>6</w:t>
            </w:r>
          </w:p>
        </w:tc>
        <w:tc>
          <w:tcPr>
            <w:tcW w:w="611" w:type="pct"/>
            <w:tcBorders>
              <w:top w:val="nil"/>
              <w:left w:val="nil"/>
              <w:bottom w:val="single" w:sz="4" w:space="0" w:color="auto"/>
              <w:right w:val="single" w:sz="4" w:space="0" w:color="auto"/>
            </w:tcBorders>
            <w:shd w:val="clear" w:color="auto" w:fill="auto"/>
            <w:noWrap/>
            <w:vAlign w:val="center"/>
            <w:hideMark/>
          </w:tcPr>
          <w:p w:rsidR="00302ED8" w:rsidRPr="00302ED8" w:rsidRDefault="00302ED8" w:rsidP="00302ED8">
            <w:pPr>
              <w:spacing w:after="0" w:line="240" w:lineRule="auto"/>
              <w:jc w:val="center"/>
              <w:rPr>
                <w:rFonts w:eastAsia="Times New Roman" w:cs="Times New Roman"/>
                <w:color w:val="000000"/>
                <w:szCs w:val="24"/>
                <w:lang w:eastAsia="ru-RU"/>
              </w:rPr>
            </w:pPr>
            <w:r w:rsidRPr="00302ED8">
              <w:rPr>
                <w:rFonts w:eastAsia="Times New Roman" w:cs="Times New Roman"/>
                <w:color w:val="000000"/>
                <w:szCs w:val="24"/>
                <w:lang w:eastAsia="ru-RU"/>
              </w:rPr>
              <w:t>4</w:t>
            </w:r>
          </w:p>
        </w:tc>
        <w:tc>
          <w:tcPr>
            <w:tcW w:w="610" w:type="pct"/>
            <w:tcBorders>
              <w:top w:val="nil"/>
              <w:left w:val="nil"/>
              <w:bottom w:val="single" w:sz="4" w:space="0" w:color="auto"/>
              <w:right w:val="single" w:sz="4" w:space="0" w:color="auto"/>
            </w:tcBorders>
            <w:shd w:val="clear" w:color="auto" w:fill="auto"/>
            <w:noWrap/>
            <w:vAlign w:val="center"/>
            <w:hideMark/>
          </w:tcPr>
          <w:p w:rsidR="00302ED8" w:rsidRPr="00302ED8" w:rsidRDefault="00302ED8" w:rsidP="00302ED8">
            <w:pPr>
              <w:spacing w:after="0" w:line="240" w:lineRule="auto"/>
              <w:jc w:val="center"/>
              <w:rPr>
                <w:rFonts w:eastAsia="Times New Roman" w:cs="Times New Roman"/>
                <w:color w:val="000000"/>
                <w:szCs w:val="24"/>
                <w:lang w:eastAsia="ru-RU"/>
              </w:rPr>
            </w:pPr>
            <w:r w:rsidRPr="00302ED8">
              <w:rPr>
                <w:rFonts w:eastAsia="Times New Roman" w:cs="Times New Roman"/>
                <w:color w:val="000000"/>
                <w:szCs w:val="24"/>
                <w:lang w:eastAsia="ru-RU"/>
              </w:rPr>
              <w:t>2</w:t>
            </w:r>
          </w:p>
        </w:tc>
      </w:tr>
      <w:tr w:rsidR="00302ED8" w:rsidRPr="00302ED8" w:rsidTr="00302ED8">
        <w:trPr>
          <w:trHeight w:val="315"/>
        </w:trPr>
        <w:tc>
          <w:tcPr>
            <w:tcW w:w="3236"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2ED8" w:rsidRPr="00302ED8" w:rsidRDefault="00302ED8" w:rsidP="00302ED8">
            <w:pPr>
              <w:spacing w:after="0" w:line="240" w:lineRule="auto"/>
              <w:rPr>
                <w:rFonts w:eastAsia="Times New Roman" w:cs="Times New Roman"/>
                <w:color w:val="000000"/>
                <w:szCs w:val="24"/>
                <w:lang w:eastAsia="ru-RU"/>
              </w:rPr>
            </w:pPr>
            <w:r w:rsidRPr="00302ED8">
              <w:rPr>
                <w:rFonts w:eastAsia="Times New Roman" w:cs="Times New Roman"/>
                <w:color w:val="000000"/>
                <w:szCs w:val="24"/>
                <w:lang w:eastAsia="ru-RU"/>
              </w:rPr>
              <w:t>Занятия семинарского типа</w:t>
            </w:r>
          </w:p>
        </w:tc>
        <w:tc>
          <w:tcPr>
            <w:tcW w:w="543" w:type="pct"/>
            <w:tcBorders>
              <w:top w:val="nil"/>
              <w:left w:val="nil"/>
              <w:bottom w:val="single" w:sz="4" w:space="0" w:color="auto"/>
              <w:right w:val="single" w:sz="4" w:space="0" w:color="auto"/>
            </w:tcBorders>
            <w:shd w:val="clear" w:color="auto" w:fill="auto"/>
            <w:noWrap/>
            <w:vAlign w:val="center"/>
            <w:hideMark/>
          </w:tcPr>
          <w:p w:rsidR="00302ED8" w:rsidRPr="00302ED8" w:rsidRDefault="00302ED8" w:rsidP="00302ED8">
            <w:pPr>
              <w:spacing w:after="0" w:line="240" w:lineRule="auto"/>
              <w:jc w:val="center"/>
              <w:rPr>
                <w:rFonts w:eastAsia="Times New Roman" w:cs="Times New Roman"/>
                <w:color w:val="000000"/>
                <w:szCs w:val="24"/>
                <w:lang w:eastAsia="ru-RU"/>
              </w:rPr>
            </w:pPr>
            <w:r w:rsidRPr="00302ED8">
              <w:rPr>
                <w:rFonts w:eastAsia="Times New Roman" w:cs="Times New Roman"/>
                <w:color w:val="000000"/>
                <w:szCs w:val="24"/>
                <w:lang w:eastAsia="ru-RU"/>
              </w:rPr>
              <w:t> </w:t>
            </w:r>
          </w:p>
        </w:tc>
        <w:tc>
          <w:tcPr>
            <w:tcW w:w="611" w:type="pct"/>
            <w:tcBorders>
              <w:top w:val="nil"/>
              <w:left w:val="nil"/>
              <w:bottom w:val="single" w:sz="4" w:space="0" w:color="auto"/>
              <w:right w:val="single" w:sz="4" w:space="0" w:color="auto"/>
            </w:tcBorders>
            <w:shd w:val="clear" w:color="auto" w:fill="auto"/>
            <w:noWrap/>
            <w:vAlign w:val="center"/>
            <w:hideMark/>
          </w:tcPr>
          <w:p w:rsidR="00302ED8" w:rsidRPr="00302ED8" w:rsidRDefault="00302ED8" w:rsidP="00302ED8">
            <w:pPr>
              <w:spacing w:after="0" w:line="240" w:lineRule="auto"/>
              <w:jc w:val="center"/>
              <w:rPr>
                <w:rFonts w:eastAsia="Times New Roman" w:cs="Times New Roman"/>
                <w:color w:val="000000"/>
                <w:szCs w:val="24"/>
                <w:lang w:eastAsia="ru-RU"/>
              </w:rPr>
            </w:pPr>
            <w:r w:rsidRPr="00302ED8">
              <w:rPr>
                <w:rFonts w:eastAsia="Times New Roman" w:cs="Times New Roman"/>
                <w:color w:val="000000"/>
                <w:szCs w:val="24"/>
                <w:lang w:eastAsia="ru-RU"/>
              </w:rPr>
              <w:t> </w:t>
            </w:r>
          </w:p>
        </w:tc>
        <w:tc>
          <w:tcPr>
            <w:tcW w:w="610" w:type="pct"/>
            <w:tcBorders>
              <w:top w:val="nil"/>
              <w:left w:val="nil"/>
              <w:bottom w:val="single" w:sz="4" w:space="0" w:color="auto"/>
              <w:right w:val="single" w:sz="4" w:space="0" w:color="auto"/>
            </w:tcBorders>
            <w:shd w:val="clear" w:color="auto" w:fill="auto"/>
            <w:noWrap/>
            <w:vAlign w:val="center"/>
            <w:hideMark/>
          </w:tcPr>
          <w:p w:rsidR="00302ED8" w:rsidRPr="00302ED8" w:rsidRDefault="00302ED8" w:rsidP="00302ED8">
            <w:pPr>
              <w:spacing w:after="0" w:line="240" w:lineRule="auto"/>
              <w:jc w:val="center"/>
              <w:rPr>
                <w:rFonts w:eastAsia="Times New Roman" w:cs="Times New Roman"/>
                <w:color w:val="000000"/>
                <w:szCs w:val="24"/>
                <w:lang w:eastAsia="ru-RU"/>
              </w:rPr>
            </w:pPr>
            <w:r w:rsidRPr="00302ED8">
              <w:rPr>
                <w:rFonts w:eastAsia="Times New Roman" w:cs="Times New Roman"/>
                <w:color w:val="000000"/>
                <w:szCs w:val="24"/>
                <w:lang w:eastAsia="ru-RU"/>
              </w:rPr>
              <w:t> </w:t>
            </w:r>
          </w:p>
        </w:tc>
      </w:tr>
      <w:tr w:rsidR="00302ED8" w:rsidRPr="00302ED8" w:rsidTr="00302ED8">
        <w:trPr>
          <w:trHeight w:val="315"/>
        </w:trPr>
        <w:tc>
          <w:tcPr>
            <w:tcW w:w="3236"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rsidR="00302ED8" w:rsidRPr="00302ED8" w:rsidRDefault="00302ED8" w:rsidP="00302ED8">
            <w:pPr>
              <w:spacing w:after="0" w:line="240" w:lineRule="auto"/>
              <w:rPr>
                <w:rFonts w:eastAsia="Times New Roman" w:cs="Times New Roman"/>
                <w:b/>
                <w:bCs/>
                <w:color w:val="000000"/>
                <w:szCs w:val="24"/>
                <w:lang w:eastAsia="ru-RU"/>
              </w:rPr>
            </w:pPr>
            <w:r w:rsidRPr="00302ED8">
              <w:rPr>
                <w:rFonts w:eastAsia="Times New Roman" w:cs="Times New Roman"/>
                <w:b/>
                <w:bCs/>
                <w:color w:val="000000"/>
                <w:szCs w:val="24"/>
                <w:lang w:eastAsia="ru-RU"/>
              </w:rPr>
              <w:t xml:space="preserve">Самостоятельная работа  </w:t>
            </w:r>
          </w:p>
        </w:tc>
        <w:tc>
          <w:tcPr>
            <w:tcW w:w="543" w:type="pct"/>
            <w:tcBorders>
              <w:top w:val="nil"/>
              <w:left w:val="nil"/>
              <w:bottom w:val="single" w:sz="4" w:space="0" w:color="auto"/>
              <w:right w:val="single" w:sz="4" w:space="0" w:color="auto"/>
            </w:tcBorders>
            <w:shd w:val="clear" w:color="000000" w:fill="D9D9D9"/>
            <w:vAlign w:val="center"/>
            <w:hideMark/>
          </w:tcPr>
          <w:p w:rsidR="00302ED8" w:rsidRPr="00302ED8" w:rsidRDefault="00302ED8" w:rsidP="00302ED8">
            <w:pPr>
              <w:spacing w:after="0" w:line="240" w:lineRule="auto"/>
              <w:jc w:val="center"/>
              <w:rPr>
                <w:rFonts w:eastAsia="Times New Roman" w:cs="Times New Roman"/>
                <w:b/>
                <w:bCs/>
                <w:color w:val="000000"/>
                <w:szCs w:val="24"/>
                <w:lang w:eastAsia="ru-RU"/>
              </w:rPr>
            </w:pPr>
            <w:r w:rsidRPr="00302ED8">
              <w:rPr>
                <w:rFonts w:eastAsia="Times New Roman" w:cs="Times New Roman"/>
                <w:b/>
                <w:bCs/>
                <w:color w:val="000000"/>
                <w:szCs w:val="24"/>
                <w:lang w:eastAsia="ru-RU"/>
              </w:rPr>
              <w:t>62</w:t>
            </w:r>
          </w:p>
        </w:tc>
        <w:tc>
          <w:tcPr>
            <w:tcW w:w="611" w:type="pct"/>
            <w:tcBorders>
              <w:top w:val="nil"/>
              <w:left w:val="nil"/>
              <w:bottom w:val="single" w:sz="4" w:space="0" w:color="auto"/>
              <w:right w:val="single" w:sz="4" w:space="0" w:color="auto"/>
            </w:tcBorders>
            <w:shd w:val="clear" w:color="000000" w:fill="D9D9D9"/>
            <w:noWrap/>
            <w:vAlign w:val="center"/>
            <w:hideMark/>
          </w:tcPr>
          <w:p w:rsidR="00302ED8" w:rsidRPr="00302ED8" w:rsidRDefault="00302ED8" w:rsidP="00302ED8">
            <w:pPr>
              <w:spacing w:after="0" w:line="240" w:lineRule="auto"/>
              <w:jc w:val="center"/>
              <w:rPr>
                <w:rFonts w:eastAsia="Times New Roman" w:cs="Times New Roman"/>
                <w:b/>
                <w:bCs/>
                <w:color w:val="000000"/>
                <w:szCs w:val="24"/>
                <w:lang w:eastAsia="ru-RU"/>
              </w:rPr>
            </w:pPr>
            <w:r w:rsidRPr="00302ED8">
              <w:rPr>
                <w:rFonts w:eastAsia="Times New Roman" w:cs="Times New Roman"/>
                <w:b/>
                <w:bCs/>
                <w:color w:val="000000"/>
                <w:szCs w:val="24"/>
                <w:lang w:eastAsia="ru-RU"/>
              </w:rPr>
              <w:t>32</w:t>
            </w:r>
          </w:p>
        </w:tc>
        <w:tc>
          <w:tcPr>
            <w:tcW w:w="610" w:type="pct"/>
            <w:tcBorders>
              <w:top w:val="nil"/>
              <w:left w:val="nil"/>
              <w:bottom w:val="single" w:sz="4" w:space="0" w:color="auto"/>
              <w:right w:val="single" w:sz="4" w:space="0" w:color="auto"/>
            </w:tcBorders>
            <w:shd w:val="clear" w:color="000000" w:fill="D9D9D9"/>
            <w:noWrap/>
            <w:vAlign w:val="center"/>
            <w:hideMark/>
          </w:tcPr>
          <w:p w:rsidR="00302ED8" w:rsidRPr="00302ED8" w:rsidRDefault="00302ED8" w:rsidP="00302ED8">
            <w:pPr>
              <w:spacing w:after="0" w:line="240" w:lineRule="auto"/>
              <w:jc w:val="center"/>
              <w:rPr>
                <w:rFonts w:eastAsia="Times New Roman" w:cs="Times New Roman"/>
                <w:b/>
                <w:bCs/>
                <w:color w:val="000000"/>
                <w:szCs w:val="24"/>
                <w:lang w:eastAsia="ru-RU"/>
              </w:rPr>
            </w:pPr>
            <w:r w:rsidRPr="00302ED8">
              <w:rPr>
                <w:rFonts w:eastAsia="Times New Roman" w:cs="Times New Roman"/>
                <w:b/>
                <w:bCs/>
                <w:color w:val="000000"/>
                <w:szCs w:val="24"/>
                <w:lang w:eastAsia="ru-RU"/>
              </w:rPr>
              <w:t>30</w:t>
            </w:r>
          </w:p>
        </w:tc>
      </w:tr>
      <w:tr w:rsidR="00302ED8" w:rsidRPr="00302ED8" w:rsidTr="00302ED8">
        <w:trPr>
          <w:trHeight w:val="330"/>
        </w:trPr>
        <w:tc>
          <w:tcPr>
            <w:tcW w:w="2195" w:type="pct"/>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02ED8" w:rsidRPr="00302ED8" w:rsidRDefault="00302ED8" w:rsidP="00302ED8">
            <w:pPr>
              <w:spacing w:after="0" w:line="240" w:lineRule="auto"/>
              <w:rPr>
                <w:rFonts w:eastAsia="Times New Roman" w:cs="Times New Roman"/>
                <w:color w:val="000000"/>
                <w:szCs w:val="24"/>
                <w:lang w:eastAsia="ru-RU"/>
              </w:rPr>
            </w:pPr>
            <w:r w:rsidRPr="00302ED8">
              <w:rPr>
                <w:rFonts w:eastAsia="Times New Roman" w:cs="Times New Roman"/>
                <w:color w:val="000000"/>
                <w:szCs w:val="24"/>
                <w:lang w:eastAsia="ru-RU"/>
              </w:rPr>
              <w:t>Форма промежуточной аттестации</w:t>
            </w:r>
          </w:p>
        </w:tc>
        <w:tc>
          <w:tcPr>
            <w:tcW w:w="1041" w:type="pct"/>
            <w:tcBorders>
              <w:top w:val="nil"/>
              <w:left w:val="nil"/>
              <w:bottom w:val="single" w:sz="4" w:space="0" w:color="auto"/>
              <w:right w:val="single" w:sz="4" w:space="0" w:color="auto"/>
            </w:tcBorders>
            <w:shd w:val="clear" w:color="000000" w:fill="FFFFFF"/>
            <w:noWrap/>
            <w:hideMark/>
          </w:tcPr>
          <w:p w:rsidR="00302ED8" w:rsidRPr="00302ED8" w:rsidRDefault="00302ED8" w:rsidP="00302ED8">
            <w:pPr>
              <w:spacing w:after="0" w:line="240" w:lineRule="auto"/>
              <w:rPr>
                <w:rFonts w:eastAsia="Times New Roman" w:cs="Times New Roman"/>
                <w:color w:val="000000"/>
                <w:szCs w:val="24"/>
                <w:lang w:eastAsia="ru-RU"/>
              </w:rPr>
            </w:pPr>
            <w:r w:rsidRPr="00302ED8">
              <w:rPr>
                <w:rFonts w:eastAsia="Times New Roman" w:cs="Times New Roman"/>
                <w:color w:val="000000"/>
                <w:szCs w:val="24"/>
                <w:lang w:eastAsia="ru-RU"/>
              </w:rPr>
              <w:t>экзамен</w:t>
            </w:r>
          </w:p>
        </w:tc>
        <w:tc>
          <w:tcPr>
            <w:tcW w:w="543" w:type="pct"/>
            <w:tcBorders>
              <w:top w:val="nil"/>
              <w:left w:val="nil"/>
              <w:bottom w:val="single" w:sz="4" w:space="0" w:color="auto"/>
              <w:right w:val="single" w:sz="4" w:space="0" w:color="auto"/>
            </w:tcBorders>
            <w:shd w:val="clear" w:color="000000" w:fill="FFFFFF"/>
            <w:vAlign w:val="center"/>
            <w:hideMark/>
          </w:tcPr>
          <w:p w:rsidR="00302ED8" w:rsidRPr="00302ED8" w:rsidRDefault="00302ED8" w:rsidP="00302ED8">
            <w:pPr>
              <w:spacing w:after="0" w:line="240" w:lineRule="auto"/>
              <w:jc w:val="center"/>
              <w:rPr>
                <w:rFonts w:eastAsia="Times New Roman" w:cs="Times New Roman"/>
                <w:color w:val="000000"/>
                <w:szCs w:val="24"/>
                <w:lang w:eastAsia="ru-RU"/>
              </w:rPr>
            </w:pPr>
            <w:r w:rsidRPr="00302ED8">
              <w:rPr>
                <w:rFonts w:eastAsia="Times New Roman" w:cs="Times New Roman"/>
                <w:color w:val="000000"/>
                <w:szCs w:val="24"/>
                <w:lang w:eastAsia="ru-RU"/>
              </w:rPr>
              <w:t> </w:t>
            </w:r>
          </w:p>
        </w:tc>
        <w:tc>
          <w:tcPr>
            <w:tcW w:w="611" w:type="pct"/>
            <w:tcBorders>
              <w:top w:val="nil"/>
              <w:left w:val="nil"/>
              <w:bottom w:val="single" w:sz="4" w:space="0" w:color="auto"/>
              <w:right w:val="single" w:sz="4" w:space="0" w:color="auto"/>
            </w:tcBorders>
            <w:shd w:val="clear" w:color="000000" w:fill="FFFFFF"/>
            <w:noWrap/>
            <w:vAlign w:val="center"/>
            <w:hideMark/>
          </w:tcPr>
          <w:p w:rsidR="00302ED8" w:rsidRPr="00302ED8" w:rsidRDefault="00302ED8" w:rsidP="00302ED8">
            <w:pPr>
              <w:spacing w:after="0" w:line="240" w:lineRule="auto"/>
              <w:jc w:val="center"/>
              <w:rPr>
                <w:rFonts w:eastAsia="Times New Roman" w:cs="Times New Roman"/>
                <w:color w:val="000000"/>
                <w:szCs w:val="24"/>
                <w:lang w:eastAsia="ru-RU"/>
              </w:rPr>
            </w:pPr>
            <w:r w:rsidRPr="00302ED8">
              <w:rPr>
                <w:rFonts w:eastAsia="Times New Roman" w:cs="Times New Roman"/>
                <w:color w:val="000000"/>
                <w:szCs w:val="24"/>
                <w:lang w:eastAsia="ru-RU"/>
              </w:rPr>
              <w:t> </w:t>
            </w:r>
          </w:p>
        </w:tc>
        <w:tc>
          <w:tcPr>
            <w:tcW w:w="610" w:type="pct"/>
            <w:tcBorders>
              <w:top w:val="nil"/>
              <w:left w:val="nil"/>
              <w:bottom w:val="single" w:sz="4" w:space="0" w:color="auto"/>
              <w:right w:val="single" w:sz="4" w:space="0" w:color="auto"/>
            </w:tcBorders>
            <w:shd w:val="clear" w:color="000000" w:fill="FFFFFF"/>
            <w:noWrap/>
            <w:vAlign w:val="center"/>
            <w:hideMark/>
          </w:tcPr>
          <w:p w:rsidR="00302ED8" w:rsidRPr="00302ED8" w:rsidRDefault="00302ED8" w:rsidP="00302ED8">
            <w:pPr>
              <w:spacing w:after="0" w:line="240" w:lineRule="auto"/>
              <w:jc w:val="center"/>
              <w:rPr>
                <w:rFonts w:eastAsia="Times New Roman" w:cs="Times New Roman"/>
                <w:color w:val="000000"/>
                <w:szCs w:val="24"/>
                <w:lang w:eastAsia="ru-RU"/>
              </w:rPr>
            </w:pPr>
            <w:r w:rsidRPr="00302ED8">
              <w:rPr>
                <w:rFonts w:eastAsia="Times New Roman" w:cs="Times New Roman"/>
                <w:color w:val="000000"/>
                <w:szCs w:val="24"/>
                <w:lang w:eastAsia="ru-RU"/>
              </w:rPr>
              <w:t> </w:t>
            </w:r>
          </w:p>
        </w:tc>
      </w:tr>
      <w:tr w:rsidR="00302ED8" w:rsidRPr="00302ED8" w:rsidTr="00302ED8">
        <w:trPr>
          <w:trHeight w:val="315"/>
        </w:trPr>
        <w:tc>
          <w:tcPr>
            <w:tcW w:w="2195" w:type="pct"/>
            <w:gridSpan w:val="2"/>
            <w:vMerge/>
            <w:tcBorders>
              <w:top w:val="single" w:sz="4" w:space="0" w:color="auto"/>
              <w:left w:val="single" w:sz="4" w:space="0" w:color="auto"/>
              <w:bottom w:val="single" w:sz="4" w:space="0" w:color="auto"/>
              <w:right w:val="single" w:sz="4" w:space="0" w:color="auto"/>
            </w:tcBorders>
            <w:vAlign w:val="center"/>
            <w:hideMark/>
          </w:tcPr>
          <w:p w:rsidR="00302ED8" w:rsidRPr="00302ED8" w:rsidRDefault="00302ED8" w:rsidP="00302ED8">
            <w:pPr>
              <w:spacing w:after="0" w:line="240" w:lineRule="auto"/>
              <w:rPr>
                <w:rFonts w:eastAsia="Times New Roman" w:cs="Times New Roman"/>
                <w:color w:val="000000"/>
                <w:szCs w:val="24"/>
                <w:lang w:eastAsia="ru-RU"/>
              </w:rPr>
            </w:pPr>
          </w:p>
        </w:tc>
        <w:tc>
          <w:tcPr>
            <w:tcW w:w="1041" w:type="pct"/>
            <w:tcBorders>
              <w:top w:val="nil"/>
              <w:left w:val="nil"/>
              <w:bottom w:val="single" w:sz="4" w:space="0" w:color="auto"/>
              <w:right w:val="single" w:sz="4" w:space="0" w:color="auto"/>
            </w:tcBorders>
            <w:shd w:val="clear" w:color="000000" w:fill="FFFFFF"/>
            <w:hideMark/>
          </w:tcPr>
          <w:p w:rsidR="00302ED8" w:rsidRPr="00302ED8" w:rsidRDefault="00302ED8" w:rsidP="00302ED8">
            <w:pPr>
              <w:spacing w:after="0" w:line="240" w:lineRule="auto"/>
              <w:rPr>
                <w:rFonts w:eastAsia="Times New Roman" w:cs="Times New Roman"/>
                <w:color w:val="000000"/>
                <w:szCs w:val="24"/>
                <w:lang w:eastAsia="ru-RU"/>
              </w:rPr>
            </w:pPr>
            <w:r w:rsidRPr="00302ED8">
              <w:rPr>
                <w:rFonts w:eastAsia="Times New Roman" w:cs="Times New Roman"/>
                <w:color w:val="000000"/>
                <w:szCs w:val="24"/>
                <w:lang w:eastAsia="ru-RU"/>
              </w:rPr>
              <w:t>зачет</w:t>
            </w:r>
          </w:p>
        </w:tc>
        <w:tc>
          <w:tcPr>
            <w:tcW w:w="543" w:type="pct"/>
            <w:tcBorders>
              <w:top w:val="nil"/>
              <w:left w:val="nil"/>
              <w:bottom w:val="single" w:sz="4" w:space="0" w:color="auto"/>
              <w:right w:val="single" w:sz="4" w:space="0" w:color="auto"/>
            </w:tcBorders>
            <w:shd w:val="clear" w:color="auto" w:fill="auto"/>
            <w:noWrap/>
            <w:vAlign w:val="center"/>
            <w:hideMark/>
          </w:tcPr>
          <w:p w:rsidR="00302ED8" w:rsidRPr="00302ED8" w:rsidRDefault="00302ED8" w:rsidP="00302ED8">
            <w:pPr>
              <w:spacing w:after="0" w:line="240" w:lineRule="auto"/>
              <w:jc w:val="center"/>
              <w:rPr>
                <w:rFonts w:eastAsia="Times New Roman" w:cs="Times New Roman"/>
                <w:color w:val="000000"/>
                <w:szCs w:val="24"/>
                <w:lang w:eastAsia="ru-RU"/>
              </w:rPr>
            </w:pPr>
            <w:r w:rsidRPr="00302ED8">
              <w:rPr>
                <w:rFonts w:eastAsia="Times New Roman" w:cs="Times New Roman"/>
                <w:color w:val="000000"/>
                <w:szCs w:val="24"/>
                <w:lang w:eastAsia="ru-RU"/>
              </w:rPr>
              <w:t>4</w:t>
            </w:r>
          </w:p>
        </w:tc>
        <w:tc>
          <w:tcPr>
            <w:tcW w:w="611" w:type="pct"/>
            <w:tcBorders>
              <w:top w:val="nil"/>
              <w:left w:val="nil"/>
              <w:bottom w:val="single" w:sz="4" w:space="0" w:color="auto"/>
              <w:right w:val="single" w:sz="4" w:space="0" w:color="auto"/>
            </w:tcBorders>
            <w:shd w:val="clear" w:color="auto" w:fill="auto"/>
            <w:noWrap/>
            <w:vAlign w:val="center"/>
            <w:hideMark/>
          </w:tcPr>
          <w:p w:rsidR="00302ED8" w:rsidRPr="00302ED8" w:rsidRDefault="00302ED8" w:rsidP="00302ED8">
            <w:pPr>
              <w:spacing w:after="0" w:line="240" w:lineRule="auto"/>
              <w:jc w:val="center"/>
              <w:rPr>
                <w:rFonts w:eastAsia="Times New Roman" w:cs="Times New Roman"/>
                <w:color w:val="000000"/>
                <w:szCs w:val="24"/>
                <w:lang w:eastAsia="ru-RU"/>
              </w:rPr>
            </w:pPr>
            <w:r w:rsidRPr="00302ED8">
              <w:rPr>
                <w:rFonts w:eastAsia="Times New Roman" w:cs="Times New Roman"/>
                <w:color w:val="000000"/>
                <w:szCs w:val="24"/>
                <w:lang w:eastAsia="ru-RU"/>
              </w:rPr>
              <w:t> </w:t>
            </w:r>
          </w:p>
        </w:tc>
        <w:tc>
          <w:tcPr>
            <w:tcW w:w="610" w:type="pct"/>
            <w:tcBorders>
              <w:top w:val="nil"/>
              <w:left w:val="nil"/>
              <w:bottom w:val="single" w:sz="4" w:space="0" w:color="auto"/>
              <w:right w:val="single" w:sz="4" w:space="0" w:color="auto"/>
            </w:tcBorders>
            <w:shd w:val="clear" w:color="auto" w:fill="auto"/>
            <w:noWrap/>
            <w:vAlign w:val="center"/>
            <w:hideMark/>
          </w:tcPr>
          <w:p w:rsidR="00302ED8" w:rsidRPr="00302ED8" w:rsidRDefault="00302ED8" w:rsidP="00302ED8">
            <w:pPr>
              <w:spacing w:after="0" w:line="240" w:lineRule="auto"/>
              <w:jc w:val="center"/>
              <w:rPr>
                <w:rFonts w:eastAsia="Times New Roman" w:cs="Times New Roman"/>
                <w:color w:val="000000"/>
                <w:szCs w:val="24"/>
                <w:lang w:eastAsia="ru-RU"/>
              </w:rPr>
            </w:pPr>
            <w:r w:rsidRPr="00302ED8">
              <w:rPr>
                <w:rFonts w:eastAsia="Times New Roman" w:cs="Times New Roman"/>
                <w:color w:val="000000"/>
                <w:szCs w:val="24"/>
                <w:lang w:eastAsia="ru-RU"/>
              </w:rPr>
              <w:t>4</w:t>
            </w:r>
          </w:p>
        </w:tc>
      </w:tr>
      <w:tr w:rsidR="00302ED8" w:rsidRPr="00302ED8" w:rsidTr="00302ED8">
        <w:trPr>
          <w:trHeight w:val="315"/>
        </w:trPr>
        <w:tc>
          <w:tcPr>
            <w:tcW w:w="1641" w:type="pct"/>
            <w:vMerge w:val="restart"/>
            <w:tcBorders>
              <w:top w:val="nil"/>
              <w:left w:val="single" w:sz="4" w:space="0" w:color="auto"/>
              <w:bottom w:val="single" w:sz="4" w:space="0" w:color="auto"/>
              <w:right w:val="single" w:sz="4" w:space="0" w:color="auto"/>
            </w:tcBorders>
            <w:shd w:val="clear" w:color="000000" w:fill="D9D9D9"/>
            <w:vAlign w:val="center"/>
            <w:hideMark/>
          </w:tcPr>
          <w:p w:rsidR="00302ED8" w:rsidRPr="00302ED8" w:rsidRDefault="00302ED8" w:rsidP="00302ED8">
            <w:pPr>
              <w:spacing w:after="0" w:line="240" w:lineRule="auto"/>
              <w:rPr>
                <w:rFonts w:eastAsia="Times New Roman" w:cs="Times New Roman"/>
                <w:b/>
                <w:bCs/>
                <w:color w:val="000000"/>
                <w:szCs w:val="24"/>
                <w:lang w:eastAsia="ru-RU"/>
              </w:rPr>
            </w:pPr>
            <w:r w:rsidRPr="00302ED8">
              <w:rPr>
                <w:rFonts w:eastAsia="Times New Roman" w:cs="Times New Roman"/>
                <w:b/>
                <w:bCs/>
                <w:color w:val="000000"/>
                <w:szCs w:val="24"/>
                <w:lang w:eastAsia="ru-RU"/>
              </w:rPr>
              <w:t xml:space="preserve">Общая трудоемкость                                 </w:t>
            </w:r>
          </w:p>
        </w:tc>
        <w:tc>
          <w:tcPr>
            <w:tcW w:w="1596" w:type="pct"/>
            <w:gridSpan w:val="2"/>
            <w:tcBorders>
              <w:top w:val="single" w:sz="4" w:space="0" w:color="auto"/>
              <w:left w:val="nil"/>
              <w:bottom w:val="single" w:sz="4" w:space="0" w:color="auto"/>
              <w:right w:val="single" w:sz="4" w:space="0" w:color="auto"/>
            </w:tcBorders>
            <w:shd w:val="clear" w:color="000000" w:fill="D9D9D9"/>
            <w:hideMark/>
          </w:tcPr>
          <w:p w:rsidR="00302ED8" w:rsidRPr="00302ED8" w:rsidRDefault="00302ED8" w:rsidP="00302ED8">
            <w:pPr>
              <w:spacing w:after="0" w:line="240" w:lineRule="auto"/>
              <w:rPr>
                <w:rFonts w:eastAsia="Times New Roman" w:cs="Times New Roman"/>
                <w:b/>
                <w:bCs/>
                <w:color w:val="000000"/>
                <w:szCs w:val="24"/>
                <w:lang w:eastAsia="ru-RU"/>
              </w:rPr>
            </w:pPr>
            <w:r w:rsidRPr="00302ED8">
              <w:rPr>
                <w:rFonts w:eastAsia="Times New Roman" w:cs="Times New Roman"/>
                <w:b/>
                <w:bCs/>
                <w:color w:val="000000"/>
                <w:szCs w:val="24"/>
                <w:lang w:eastAsia="ru-RU"/>
              </w:rPr>
              <w:t>в академических часах</w:t>
            </w:r>
          </w:p>
        </w:tc>
        <w:tc>
          <w:tcPr>
            <w:tcW w:w="543" w:type="pct"/>
            <w:tcBorders>
              <w:top w:val="nil"/>
              <w:left w:val="nil"/>
              <w:bottom w:val="single" w:sz="4" w:space="0" w:color="auto"/>
              <w:right w:val="single" w:sz="4" w:space="0" w:color="auto"/>
            </w:tcBorders>
            <w:shd w:val="clear" w:color="000000" w:fill="D9D9D9"/>
            <w:noWrap/>
            <w:vAlign w:val="center"/>
            <w:hideMark/>
          </w:tcPr>
          <w:p w:rsidR="00302ED8" w:rsidRPr="00302ED8" w:rsidRDefault="00302ED8" w:rsidP="00302ED8">
            <w:pPr>
              <w:spacing w:after="0" w:line="240" w:lineRule="auto"/>
              <w:jc w:val="center"/>
              <w:rPr>
                <w:rFonts w:eastAsia="Times New Roman" w:cs="Times New Roman"/>
                <w:b/>
                <w:bCs/>
                <w:color w:val="000000"/>
                <w:szCs w:val="24"/>
                <w:lang w:eastAsia="ru-RU"/>
              </w:rPr>
            </w:pPr>
            <w:r w:rsidRPr="00302ED8">
              <w:rPr>
                <w:rFonts w:eastAsia="Times New Roman" w:cs="Times New Roman"/>
                <w:b/>
                <w:bCs/>
                <w:color w:val="000000"/>
                <w:szCs w:val="24"/>
                <w:lang w:eastAsia="ru-RU"/>
              </w:rPr>
              <w:t>72</w:t>
            </w:r>
          </w:p>
        </w:tc>
        <w:tc>
          <w:tcPr>
            <w:tcW w:w="611" w:type="pct"/>
            <w:tcBorders>
              <w:top w:val="nil"/>
              <w:left w:val="nil"/>
              <w:bottom w:val="single" w:sz="4" w:space="0" w:color="auto"/>
              <w:right w:val="single" w:sz="4" w:space="0" w:color="auto"/>
            </w:tcBorders>
            <w:shd w:val="clear" w:color="000000" w:fill="D9D9D9"/>
            <w:noWrap/>
            <w:vAlign w:val="center"/>
            <w:hideMark/>
          </w:tcPr>
          <w:p w:rsidR="00302ED8" w:rsidRPr="00302ED8" w:rsidRDefault="00302ED8" w:rsidP="00302ED8">
            <w:pPr>
              <w:spacing w:after="0" w:line="240" w:lineRule="auto"/>
              <w:jc w:val="center"/>
              <w:rPr>
                <w:rFonts w:eastAsia="Times New Roman" w:cs="Times New Roman"/>
                <w:b/>
                <w:bCs/>
                <w:color w:val="000000"/>
                <w:szCs w:val="24"/>
                <w:lang w:eastAsia="ru-RU"/>
              </w:rPr>
            </w:pPr>
            <w:r w:rsidRPr="00302ED8">
              <w:rPr>
                <w:rFonts w:eastAsia="Times New Roman" w:cs="Times New Roman"/>
                <w:b/>
                <w:bCs/>
                <w:color w:val="000000"/>
                <w:szCs w:val="24"/>
                <w:lang w:eastAsia="ru-RU"/>
              </w:rPr>
              <w:t>36</w:t>
            </w:r>
          </w:p>
        </w:tc>
        <w:tc>
          <w:tcPr>
            <w:tcW w:w="610" w:type="pct"/>
            <w:tcBorders>
              <w:top w:val="nil"/>
              <w:left w:val="nil"/>
              <w:bottom w:val="single" w:sz="4" w:space="0" w:color="auto"/>
              <w:right w:val="single" w:sz="4" w:space="0" w:color="auto"/>
            </w:tcBorders>
            <w:shd w:val="clear" w:color="000000" w:fill="D9D9D9"/>
            <w:noWrap/>
            <w:vAlign w:val="center"/>
            <w:hideMark/>
          </w:tcPr>
          <w:p w:rsidR="00302ED8" w:rsidRPr="00302ED8" w:rsidRDefault="00302ED8" w:rsidP="00302ED8">
            <w:pPr>
              <w:spacing w:after="0" w:line="240" w:lineRule="auto"/>
              <w:jc w:val="center"/>
              <w:rPr>
                <w:rFonts w:eastAsia="Times New Roman" w:cs="Times New Roman"/>
                <w:b/>
                <w:bCs/>
                <w:color w:val="000000"/>
                <w:szCs w:val="24"/>
                <w:lang w:eastAsia="ru-RU"/>
              </w:rPr>
            </w:pPr>
            <w:r w:rsidRPr="00302ED8">
              <w:rPr>
                <w:rFonts w:eastAsia="Times New Roman" w:cs="Times New Roman"/>
                <w:b/>
                <w:bCs/>
                <w:color w:val="000000"/>
                <w:szCs w:val="24"/>
                <w:lang w:eastAsia="ru-RU"/>
              </w:rPr>
              <w:t>36</w:t>
            </w:r>
          </w:p>
        </w:tc>
      </w:tr>
      <w:tr w:rsidR="00302ED8" w:rsidRPr="00302ED8" w:rsidTr="00302ED8">
        <w:trPr>
          <w:trHeight w:val="330"/>
        </w:trPr>
        <w:tc>
          <w:tcPr>
            <w:tcW w:w="1641" w:type="pct"/>
            <w:vMerge/>
            <w:tcBorders>
              <w:top w:val="nil"/>
              <w:left w:val="single" w:sz="4" w:space="0" w:color="auto"/>
              <w:bottom w:val="single" w:sz="4" w:space="0" w:color="auto"/>
              <w:right w:val="single" w:sz="4" w:space="0" w:color="auto"/>
            </w:tcBorders>
            <w:vAlign w:val="center"/>
            <w:hideMark/>
          </w:tcPr>
          <w:p w:rsidR="00302ED8" w:rsidRPr="00302ED8" w:rsidRDefault="00302ED8" w:rsidP="00302ED8">
            <w:pPr>
              <w:spacing w:after="0" w:line="240" w:lineRule="auto"/>
              <w:rPr>
                <w:rFonts w:eastAsia="Times New Roman" w:cs="Times New Roman"/>
                <w:b/>
                <w:bCs/>
                <w:color w:val="000000"/>
                <w:szCs w:val="24"/>
                <w:lang w:eastAsia="ru-RU"/>
              </w:rPr>
            </w:pPr>
          </w:p>
        </w:tc>
        <w:tc>
          <w:tcPr>
            <w:tcW w:w="1596" w:type="pct"/>
            <w:gridSpan w:val="2"/>
            <w:tcBorders>
              <w:top w:val="single" w:sz="4" w:space="0" w:color="auto"/>
              <w:left w:val="nil"/>
              <w:bottom w:val="single" w:sz="4" w:space="0" w:color="auto"/>
              <w:right w:val="single" w:sz="4" w:space="0" w:color="auto"/>
            </w:tcBorders>
            <w:shd w:val="clear" w:color="000000" w:fill="D9D9D9"/>
            <w:hideMark/>
          </w:tcPr>
          <w:p w:rsidR="00302ED8" w:rsidRPr="00302ED8" w:rsidRDefault="00302ED8" w:rsidP="00302ED8">
            <w:pPr>
              <w:spacing w:after="0" w:line="240" w:lineRule="auto"/>
              <w:rPr>
                <w:rFonts w:eastAsia="Times New Roman" w:cs="Times New Roman"/>
                <w:b/>
                <w:bCs/>
                <w:color w:val="000000"/>
                <w:szCs w:val="24"/>
                <w:lang w:eastAsia="ru-RU"/>
              </w:rPr>
            </w:pPr>
            <w:r w:rsidRPr="00302ED8">
              <w:rPr>
                <w:rFonts w:eastAsia="Times New Roman" w:cs="Times New Roman"/>
                <w:b/>
                <w:bCs/>
                <w:color w:val="000000"/>
                <w:szCs w:val="24"/>
                <w:lang w:eastAsia="ru-RU"/>
              </w:rPr>
              <w:t>в зачетных единицах</w:t>
            </w:r>
          </w:p>
        </w:tc>
        <w:tc>
          <w:tcPr>
            <w:tcW w:w="543" w:type="pct"/>
            <w:tcBorders>
              <w:top w:val="nil"/>
              <w:left w:val="nil"/>
              <w:bottom w:val="single" w:sz="4" w:space="0" w:color="auto"/>
              <w:right w:val="single" w:sz="4" w:space="0" w:color="auto"/>
            </w:tcBorders>
            <w:shd w:val="clear" w:color="000000" w:fill="D9D9D9"/>
            <w:noWrap/>
            <w:vAlign w:val="center"/>
            <w:hideMark/>
          </w:tcPr>
          <w:p w:rsidR="00302ED8" w:rsidRPr="00302ED8" w:rsidRDefault="00302ED8" w:rsidP="00302ED8">
            <w:pPr>
              <w:spacing w:after="0" w:line="240" w:lineRule="auto"/>
              <w:jc w:val="center"/>
              <w:rPr>
                <w:rFonts w:eastAsia="Times New Roman" w:cs="Times New Roman"/>
                <w:b/>
                <w:bCs/>
                <w:color w:val="000000"/>
                <w:szCs w:val="24"/>
                <w:lang w:eastAsia="ru-RU"/>
              </w:rPr>
            </w:pPr>
            <w:r w:rsidRPr="00302ED8">
              <w:rPr>
                <w:rFonts w:eastAsia="Times New Roman" w:cs="Times New Roman"/>
                <w:b/>
                <w:bCs/>
                <w:color w:val="000000"/>
                <w:szCs w:val="24"/>
                <w:lang w:eastAsia="ru-RU"/>
              </w:rPr>
              <w:t>2</w:t>
            </w:r>
          </w:p>
        </w:tc>
        <w:tc>
          <w:tcPr>
            <w:tcW w:w="611" w:type="pct"/>
            <w:tcBorders>
              <w:top w:val="nil"/>
              <w:left w:val="nil"/>
              <w:bottom w:val="single" w:sz="4" w:space="0" w:color="auto"/>
              <w:right w:val="single" w:sz="4" w:space="0" w:color="auto"/>
            </w:tcBorders>
            <w:shd w:val="clear" w:color="000000" w:fill="D9D9D9"/>
            <w:noWrap/>
            <w:vAlign w:val="center"/>
            <w:hideMark/>
          </w:tcPr>
          <w:p w:rsidR="00302ED8" w:rsidRPr="00302ED8" w:rsidRDefault="00302ED8" w:rsidP="00302ED8">
            <w:pPr>
              <w:spacing w:after="0" w:line="240" w:lineRule="auto"/>
              <w:jc w:val="center"/>
              <w:rPr>
                <w:rFonts w:eastAsia="Times New Roman" w:cs="Times New Roman"/>
                <w:b/>
                <w:bCs/>
                <w:color w:val="000000"/>
                <w:szCs w:val="24"/>
                <w:lang w:eastAsia="ru-RU"/>
              </w:rPr>
            </w:pPr>
            <w:r w:rsidRPr="00302ED8">
              <w:rPr>
                <w:rFonts w:eastAsia="Times New Roman" w:cs="Times New Roman"/>
                <w:b/>
                <w:bCs/>
                <w:color w:val="000000"/>
                <w:szCs w:val="24"/>
                <w:lang w:eastAsia="ru-RU"/>
              </w:rPr>
              <w:t>1</w:t>
            </w:r>
          </w:p>
        </w:tc>
        <w:tc>
          <w:tcPr>
            <w:tcW w:w="610" w:type="pct"/>
            <w:tcBorders>
              <w:top w:val="nil"/>
              <w:left w:val="nil"/>
              <w:bottom w:val="single" w:sz="4" w:space="0" w:color="auto"/>
              <w:right w:val="single" w:sz="4" w:space="0" w:color="auto"/>
            </w:tcBorders>
            <w:shd w:val="clear" w:color="000000" w:fill="D9D9D9"/>
            <w:noWrap/>
            <w:vAlign w:val="center"/>
            <w:hideMark/>
          </w:tcPr>
          <w:p w:rsidR="00302ED8" w:rsidRPr="00302ED8" w:rsidRDefault="00302ED8" w:rsidP="00302ED8">
            <w:pPr>
              <w:spacing w:after="0" w:line="240" w:lineRule="auto"/>
              <w:jc w:val="center"/>
              <w:rPr>
                <w:rFonts w:eastAsia="Times New Roman" w:cs="Times New Roman"/>
                <w:b/>
                <w:bCs/>
                <w:color w:val="000000"/>
                <w:szCs w:val="24"/>
                <w:lang w:eastAsia="ru-RU"/>
              </w:rPr>
            </w:pPr>
            <w:r w:rsidRPr="00302ED8">
              <w:rPr>
                <w:rFonts w:eastAsia="Times New Roman" w:cs="Times New Roman"/>
                <w:b/>
                <w:bCs/>
                <w:color w:val="000000"/>
                <w:szCs w:val="24"/>
                <w:lang w:eastAsia="ru-RU"/>
              </w:rPr>
              <w:t>1</w:t>
            </w:r>
          </w:p>
        </w:tc>
      </w:tr>
    </w:tbl>
    <w:p w:rsidR="00A84B54" w:rsidRDefault="00A84B54">
      <w:pPr>
        <w:spacing w:after="200" w:line="276" w:lineRule="auto"/>
        <w:rPr>
          <w:rFonts w:eastAsia="Calibri"/>
        </w:rPr>
      </w:pPr>
      <w:r>
        <w:rPr>
          <w:rFonts w:eastAsia="Calibri"/>
        </w:rPr>
        <w:br w:type="page"/>
      </w:r>
    </w:p>
    <w:p w:rsidR="00AD087A" w:rsidRPr="0077768A" w:rsidRDefault="00AD087A" w:rsidP="00124D88">
      <w:pPr>
        <w:pStyle w:val="2"/>
        <w:numPr>
          <w:ilvl w:val="0"/>
          <w:numId w:val="6"/>
        </w:numPr>
        <w:ind w:left="0" w:firstLine="0"/>
        <w:jc w:val="both"/>
        <w:rPr>
          <w:rFonts w:eastAsia="Calibri"/>
        </w:rPr>
      </w:pPr>
      <w:bookmarkStart w:id="14" w:name="_Toc94273623"/>
      <w:r w:rsidRPr="0077768A">
        <w:rPr>
          <w:rFonts w:eastAsia="Calibri"/>
        </w:rPr>
        <w:t>СОДЕРЖАНИЕ ДИСЦИПЛИНЫ, СТРУКТУРИРОВАННОЕ ПО ТЕМАМ С УКАЗАНИЕМ ОТВЕДЕННОГО НА НИХ КОЛИЧЕСТВА АКАДЕМИЧЕСКИХ ЧАСОВ И ВИДОВ УЧЕБНЫХ ЗАНЯТИЙ</w:t>
      </w:r>
      <w:bookmarkEnd w:id="11"/>
      <w:bookmarkEnd w:id="12"/>
      <w:bookmarkEnd w:id="13"/>
      <w:bookmarkEnd w:id="14"/>
    </w:p>
    <w:p w:rsidR="00AD087A" w:rsidRPr="00A25C8D" w:rsidRDefault="00AD087A" w:rsidP="00124D88">
      <w:pPr>
        <w:pStyle w:val="2"/>
        <w:jc w:val="both"/>
        <w:rPr>
          <w:rFonts w:eastAsia="Calibri"/>
        </w:rPr>
      </w:pPr>
    </w:p>
    <w:p w:rsidR="00AD087A" w:rsidRPr="005B7CA6" w:rsidRDefault="00AD087A" w:rsidP="00124D88">
      <w:pPr>
        <w:spacing w:after="0" w:line="276" w:lineRule="auto"/>
        <w:rPr>
          <w:rFonts w:eastAsia="Times New Roman" w:cs="Times New Roman"/>
          <w:i/>
          <w:color w:val="FF0000"/>
          <w:szCs w:val="24"/>
          <w:u w:val="single"/>
          <w:lang w:eastAsia="zh-CN"/>
        </w:rPr>
      </w:pPr>
      <w:r w:rsidRPr="005B7CA6">
        <w:rPr>
          <w:rFonts w:eastAsia="Times New Roman" w:cs="Times New Roman"/>
          <w:szCs w:val="24"/>
          <w:lang w:eastAsia="zh-CN"/>
        </w:rPr>
        <w:t xml:space="preserve">Форма обучения </w:t>
      </w:r>
      <w:r w:rsidRPr="005B7CA6">
        <w:rPr>
          <w:rFonts w:eastAsia="Times New Roman" w:cs="Times New Roman"/>
          <w:b/>
          <w:szCs w:val="24"/>
          <w:u w:val="single"/>
          <w:lang w:eastAsia="zh-CN"/>
        </w:rPr>
        <w:t>очная</w:t>
      </w:r>
    </w:p>
    <w:p w:rsidR="002B2792" w:rsidRDefault="00AD087A" w:rsidP="00124D88">
      <w:pPr>
        <w:spacing w:after="0" w:line="276" w:lineRule="auto"/>
        <w:jc w:val="right"/>
        <w:rPr>
          <w:rFonts w:eastAsia="Times New Roman" w:cs="Times New Roman"/>
          <w:szCs w:val="24"/>
          <w:lang w:eastAsia="zh-CN"/>
        </w:rPr>
      </w:pPr>
      <w:r w:rsidRPr="00B609E3">
        <w:rPr>
          <w:rFonts w:eastAsia="Times New Roman" w:cs="Times New Roman"/>
          <w:szCs w:val="24"/>
          <w:lang w:eastAsia="zh-CN"/>
        </w:rPr>
        <w:t>Таблица 5</w:t>
      </w:r>
    </w:p>
    <w:p w:rsidR="001855C7" w:rsidRDefault="002B2792" w:rsidP="00124D88">
      <w:pPr>
        <w:spacing w:after="200" w:line="276" w:lineRule="auto"/>
        <w:rPr>
          <w:rFonts w:eastAsia="Times New Roman" w:cs="Times New Roman"/>
          <w:szCs w:val="24"/>
          <w:lang w:eastAsia="zh-CN"/>
        </w:rPr>
      </w:pPr>
      <w:r>
        <w:rPr>
          <w:rFonts w:eastAsia="Times New Roman" w:cs="Times New Roman"/>
          <w:szCs w:val="24"/>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77"/>
        <w:gridCol w:w="2932"/>
        <w:gridCol w:w="567"/>
        <w:gridCol w:w="710"/>
        <w:gridCol w:w="850"/>
        <w:gridCol w:w="967"/>
        <w:gridCol w:w="2967"/>
      </w:tblGrid>
      <w:tr w:rsidR="0006671D" w:rsidRPr="008E6D72" w:rsidTr="0006671D">
        <w:trPr>
          <w:jc w:val="center"/>
        </w:trPr>
        <w:tc>
          <w:tcPr>
            <w:tcW w:w="301" w:type="pct"/>
            <w:vMerge w:val="restart"/>
            <w:tcBorders>
              <w:top w:val="single" w:sz="4" w:space="0" w:color="auto"/>
              <w:left w:val="single" w:sz="4" w:space="0" w:color="auto"/>
              <w:right w:val="single" w:sz="4" w:space="0" w:color="auto"/>
            </w:tcBorders>
            <w:shd w:val="clear" w:color="auto" w:fill="D9D9D9" w:themeFill="background1" w:themeFillShade="D9"/>
            <w:vAlign w:val="center"/>
          </w:tcPr>
          <w:p w:rsidR="0006671D" w:rsidRPr="008E6D72" w:rsidRDefault="0006671D" w:rsidP="00A60911">
            <w:pPr>
              <w:tabs>
                <w:tab w:val="left" w:pos="708"/>
              </w:tabs>
              <w:jc w:val="center"/>
              <w:rPr>
                <w:rFonts w:cs="Times New Roman"/>
                <w:bCs/>
                <w:szCs w:val="24"/>
              </w:rPr>
            </w:pPr>
            <w:r w:rsidRPr="008E6D72">
              <w:rPr>
                <w:rFonts w:cs="Times New Roman"/>
                <w:bCs/>
                <w:szCs w:val="24"/>
              </w:rPr>
              <w:t>№</w:t>
            </w:r>
          </w:p>
          <w:p w:rsidR="0006671D" w:rsidRPr="008E6D72" w:rsidRDefault="0006671D" w:rsidP="00A60911">
            <w:pPr>
              <w:tabs>
                <w:tab w:val="left" w:pos="708"/>
              </w:tabs>
              <w:jc w:val="center"/>
              <w:rPr>
                <w:rFonts w:cs="Times New Roman"/>
                <w:bCs/>
                <w:szCs w:val="24"/>
              </w:rPr>
            </w:pPr>
            <w:r w:rsidRPr="008E6D72">
              <w:rPr>
                <w:rFonts w:cs="Times New Roman"/>
                <w:bCs/>
                <w:szCs w:val="24"/>
              </w:rPr>
              <w:t>п/п</w:t>
            </w:r>
          </w:p>
        </w:tc>
        <w:tc>
          <w:tcPr>
            <w:tcW w:w="1532" w:type="pct"/>
            <w:vMerge w:val="restart"/>
            <w:tcBorders>
              <w:top w:val="single" w:sz="4" w:space="0" w:color="auto"/>
              <w:left w:val="single" w:sz="4" w:space="0" w:color="auto"/>
              <w:right w:val="single" w:sz="4" w:space="0" w:color="auto"/>
            </w:tcBorders>
            <w:shd w:val="clear" w:color="auto" w:fill="D9D9D9" w:themeFill="background1" w:themeFillShade="D9"/>
            <w:tcMar>
              <w:top w:w="28" w:type="dxa"/>
              <w:left w:w="17" w:type="dxa"/>
              <w:bottom w:w="0" w:type="dxa"/>
              <w:right w:w="17" w:type="dxa"/>
            </w:tcMar>
            <w:vAlign w:val="center"/>
          </w:tcPr>
          <w:p w:rsidR="0006671D" w:rsidRPr="008E6D72" w:rsidRDefault="0006671D" w:rsidP="00A60911">
            <w:pPr>
              <w:tabs>
                <w:tab w:val="left" w:pos="708"/>
              </w:tabs>
              <w:jc w:val="center"/>
              <w:rPr>
                <w:rFonts w:cs="Times New Roman"/>
                <w:bCs/>
                <w:szCs w:val="24"/>
              </w:rPr>
            </w:pPr>
            <w:r w:rsidRPr="008E6D72">
              <w:rPr>
                <w:rFonts w:cs="Times New Roman"/>
                <w:bCs/>
                <w:szCs w:val="24"/>
              </w:rPr>
              <w:t>Раздел</w:t>
            </w:r>
            <w:r w:rsidRPr="008E6D72">
              <w:rPr>
                <w:rFonts w:cs="Times New Roman"/>
                <w:bCs/>
                <w:szCs w:val="24"/>
              </w:rPr>
              <w:br/>
              <w:t>дисциплины</w:t>
            </w:r>
          </w:p>
        </w:tc>
        <w:tc>
          <w:tcPr>
            <w:tcW w:w="296" w:type="pct"/>
            <w:vMerge w:val="restart"/>
            <w:tcBorders>
              <w:top w:val="single" w:sz="4" w:space="0" w:color="auto"/>
              <w:left w:val="single" w:sz="4" w:space="0" w:color="auto"/>
              <w:right w:val="single" w:sz="4" w:space="0" w:color="auto"/>
            </w:tcBorders>
            <w:shd w:val="clear" w:color="auto" w:fill="D9D9D9" w:themeFill="background1" w:themeFillShade="D9"/>
            <w:textDirection w:val="btLr"/>
            <w:vAlign w:val="center"/>
          </w:tcPr>
          <w:p w:rsidR="0006671D" w:rsidRPr="008E6D72" w:rsidRDefault="0006671D" w:rsidP="00A60911">
            <w:pPr>
              <w:tabs>
                <w:tab w:val="left" w:pos="708"/>
              </w:tabs>
              <w:ind w:left="113" w:right="113"/>
              <w:jc w:val="center"/>
              <w:rPr>
                <w:rFonts w:cs="Times New Roman"/>
                <w:bCs/>
                <w:szCs w:val="24"/>
              </w:rPr>
            </w:pPr>
            <w:r w:rsidRPr="008E6D72">
              <w:rPr>
                <w:rFonts w:cs="Times New Roman"/>
                <w:bCs/>
                <w:szCs w:val="24"/>
              </w:rPr>
              <w:t>Семестр</w:t>
            </w:r>
          </w:p>
        </w:tc>
        <w:tc>
          <w:tcPr>
            <w:tcW w:w="371" w:type="pct"/>
            <w:vMerge w:val="restart"/>
            <w:tcBorders>
              <w:top w:val="single" w:sz="4" w:space="0" w:color="auto"/>
              <w:left w:val="single" w:sz="4" w:space="0" w:color="auto"/>
              <w:right w:val="single" w:sz="4" w:space="0" w:color="auto"/>
            </w:tcBorders>
            <w:shd w:val="clear" w:color="auto" w:fill="D9D9D9" w:themeFill="background1" w:themeFillShade="D9"/>
            <w:textDirection w:val="btLr"/>
            <w:vAlign w:val="center"/>
          </w:tcPr>
          <w:p w:rsidR="0006671D" w:rsidRPr="008E6D72" w:rsidRDefault="0006671D" w:rsidP="00A60911">
            <w:pPr>
              <w:tabs>
                <w:tab w:val="left" w:pos="708"/>
              </w:tabs>
              <w:ind w:left="113" w:right="113"/>
              <w:jc w:val="center"/>
              <w:rPr>
                <w:rFonts w:cs="Times New Roman"/>
                <w:bCs/>
                <w:szCs w:val="24"/>
              </w:rPr>
            </w:pPr>
            <w:r w:rsidRPr="008E6D72">
              <w:rPr>
                <w:rFonts w:cs="Times New Roman"/>
                <w:bCs/>
                <w:szCs w:val="24"/>
              </w:rPr>
              <w:t>Неделя семестра</w:t>
            </w:r>
          </w:p>
        </w:tc>
        <w:tc>
          <w:tcPr>
            <w:tcW w:w="94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6671D" w:rsidRPr="008E6D72" w:rsidRDefault="0006671D" w:rsidP="00A60911">
            <w:pPr>
              <w:tabs>
                <w:tab w:val="left" w:pos="708"/>
              </w:tabs>
              <w:jc w:val="center"/>
              <w:rPr>
                <w:rFonts w:cs="Times New Roman"/>
                <w:bCs/>
                <w:szCs w:val="24"/>
              </w:rPr>
            </w:pPr>
            <w:r w:rsidRPr="008E6D72">
              <w:rPr>
                <w:rFonts w:cs="Times New Roman"/>
                <w:bCs/>
                <w:szCs w:val="24"/>
              </w:rPr>
              <w:t>Виды учебной работы, включая самостоятельную работу студентов</w:t>
            </w:r>
            <w:r w:rsidRPr="008E6D72">
              <w:rPr>
                <w:rFonts w:cs="Times New Roman"/>
                <w:bCs/>
                <w:szCs w:val="24"/>
              </w:rPr>
              <w:br/>
              <w:t>и трудоемкость (в часах)</w:t>
            </w:r>
          </w:p>
        </w:tc>
        <w:tc>
          <w:tcPr>
            <w:tcW w:w="1550" w:type="pct"/>
            <w:tcBorders>
              <w:top w:val="single" w:sz="4" w:space="0" w:color="auto"/>
              <w:left w:val="single" w:sz="4" w:space="0" w:color="auto"/>
              <w:right w:val="single" w:sz="4" w:space="0" w:color="auto"/>
            </w:tcBorders>
            <w:shd w:val="clear" w:color="auto" w:fill="D9D9D9" w:themeFill="background1" w:themeFillShade="D9"/>
            <w:vAlign w:val="center"/>
          </w:tcPr>
          <w:p w:rsidR="0006671D" w:rsidRPr="008E6D72" w:rsidRDefault="0006671D" w:rsidP="00A60911">
            <w:pPr>
              <w:tabs>
                <w:tab w:val="left" w:pos="708"/>
              </w:tabs>
              <w:jc w:val="center"/>
              <w:rPr>
                <w:rFonts w:cs="Times New Roman"/>
                <w:bCs/>
                <w:i/>
                <w:szCs w:val="24"/>
              </w:rPr>
            </w:pPr>
            <w:r w:rsidRPr="008E6D72">
              <w:rPr>
                <w:rFonts w:cs="Times New Roman"/>
                <w:bCs/>
                <w:szCs w:val="24"/>
              </w:rPr>
              <w:t xml:space="preserve">Формы текущего контроля успеваемости </w:t>
            </w:r>
            <w:r w:rsidRPr="008E6D72">
              <w:rPr>
                <w:rFonts w:cs="Times New Roman"/>
                <w:bCs/>
                <w:i/>
                <w:szCs w:val="24"/>
              </w:rPr>
              <w:t>(по неделям семестра)</w:t>
            </w:r>
          </w:p>
          <w:p w:rsidR="0006671D" w:rsidRPr="008E6D72" w:rsidRDefault="0006671D" w:rsidP="00A60911">
            <w:pPr>
              <w:tabs>
                <w:tab w:val="left" w:pos="708"/>
              </w:tabs>
              <w:jc w:val="center"/>
              <w:rPr>
                <w:rFonts w:cs="Times New Roman"/>
                <w:bCs/>
                <w:i/>
                <w:szCs w:val="24"/>
              </w:rPr>
            </w:pPr>
            <w:r w:rsidRPr="008E6D72">
              <w:rPr>
                <w:rFonts w:cs="Times New Roman"/>
                <w:bCs/>
                <w:szCs w:val="24"/>
              </w:rPr>
              <w:t xml:space="preserve">Форма промежуточной аттестации </w:t>
            </w:r>
            <w:r w:rsidRPr="008E6D72">
              <w:rPr>
                <w:rFonts w:cs="Times New Roman"/>
                <w:bCs/>
                <w:i/>
                <w:szCs w:val="24"/>
              </w:rPr>
              <w:t>(по семестрам)</w:t>
            </w:r>
          </w:p>
        </w:tc>
      </w:tr>
      <w:tr w:rsidR="0006671D" w:rsidRPr="008E6D72" w:rsidTr="0006671D">
        <w:trPr>
          <w:jc w:val="center"/>
        </w:trPr>
        <w:tc>
          <w:tcPr>
            <w:tcW w:w="301" w:type="pct"/>
            <w:vMerge/>
            <w:tcBorders>
              <w:left w:val="single" w:sz="4" w:space="0" w:color="auto"/>
              <w:bottom w:val="single" w:sz="4" w:space="0" w:color="auto"/>
              <w:right w:val="single" w:sz="4" w:space="0" w:color="auto"/>
            </w:tcBorders>
            <w:shd w:val="clear" w:color="auto" w:fill="D9D9D9" w:themeFill="background1" w:themeFillShade="D9"/>
            <w:vAlign w:val="center"/>
          </w:tcPr>
          <w:p w:rsidR="0006671D" w:rsidRPr="008E6D72" w:rsidRDefault="0006671D" w:rsidP="00A60911">
            <w:pPr>
              <w:tabs>
                <w:tab w:val="left" w:pos="708"/>
              </w:tabs>
              <w:jc w:val="center"/>
              <w:rPr>
                <w:rFonts w:cs="Times New Roman"/>
                <w:bCs/>
                <w:szCs w:val="24"/>
              </w:rPr>
            </w:pPr>
          </w:p>
        </w:tc>
        <w:tc>
          <w:tcPr>
            <w:tcW w:w="1532" w:type="pct"/>
            <w:vMerge/>
            <w:tcBorders>
              <w:left w:val="single" w:sz="4" w:space="0" w:color="auto"/>
              <w:bottom w:val="single" w:sz="4" w:space="0" w:color="auto"/>
              <w:right w:val="single" w:sz="4" w:space="0" w:color="auto"/>
            </w:tcBorders>
            <w:shd w:val="clear" w:color="auto" w:fill="D9D9D9" w:themeFill="background1" w:themeFillShade="D9"/>
            <w:tcMar>
              <w:top w:w="28" w:type="dxa"/>
              <w:left w:w="17" w:type="dxa"/>
              <w:bottom w:w="0" w:type="dxa"/>
              <w:right w:w="17" w:type="dxa"/>
            </w:tcMar>
            <w:vAlign w:val="center"/>
          </w:tcPr>
          <w:p w:rsidR="0006671D" w:rsidRPr="008E6D72" w:rsidRDefault="0006671D" w:rsidP="00A60911">
            <w:pPr>
              <w:tabs>
                <w:tab w:val="left" w:pos="708"/>
              </w:tabs>
              <w:jc w:val="center"/>
              <w:rPr>
                <w:rFonts w:cs="Times New Roman"/>
                <w:bCs/>
                <w:szCs w:val="24"/>
              </w:rPr>
            </w:pPr>
          </w:p>
        </w:tc>
        <w:tc>
          <w:tcPr>
            <w:tcW w:w="296" w:type="pct"/>
            <w:vMerge/>
            <w:tcBorders>
              <w:left w:val="single" w:sz="4" w:space="0" w:color="auto"/>
              <w:bottom w:val="single" w:sz="4" w:space="0" w:color="auto"/>
              <w:right w:val="single" w:sz="4" w:space="0" w:color="auto"/>
            </w:tcBorders>
            <w:shd w:val="clear" w:color="auto" w:fill="D9D9D9" w:themeFill="background1" w:themeFillShade="D9"/>
            <w:textDirection w:val="btLr"/>
            <w:vAlign w:val="center"/>
          </w:tcPr>
          <w:p w:rsidR="0006671D" w:rsidRPr="008E6D72" w:rsidRDefault="0006671D" w:rsidP="00A60911">
            <w:pPr>
              <w:tabs>
                <w:tab w:val="left" w:pos="708"/>
              </w:tabs>
              <w:ind w:left="113" w:right="113"/>
              <w:jc w:val="center"/>
              <w:rPr>
                <w:rFonts w:cs="Times New Roman"/>
                <w:bCs/>
                <w:szCs w:val="24"/>
              </w:rPr>
            </w:pPr>
          </w:p>
        </w:tc>
        <w:tc>
          <w:tcPr>
            <w:tcW w:w="371" w:type="pct"/>
            <w:vMerge/>
            <w:tcBorders>
              <w:left w:val="single" w:sz="4" w:space="0" w:color="auto"/>
              <w:bottom w:val="single" w:sz="4" w:space="0" w:color="auto"/>
              <w:right w:val="single" w:sz="4" w:space="0" w:color="auto"/>
            </w:tcBorders>
            <w:shd w:val="clear" w:color="auto" w:fill="D9D9D9" w:themeFill="background1" w:themeFillShade="D9"/>
            <w:textDirection w:val="btLr"/>
            <w:vAlign w:val="center"/>
          </w:tcPr>
          <w:p w:rsidR="0006671D" w:rsidRPr="008E6D72" w:rsidRDefault="0006671D" w:rsidP="00A60911">
            <w:pPr>
              <w:tabs>
                <w:tab w:val="left" w:pos="708"/>
              </w:tabs>
              <w:ind w:left="113" w:right="113"/>
              <w:jc w:val="center"/>
              <w:rPr>
                <w:rFonts w:cs="Times New Roman"/>
                <w:bCs/>
                <w:szCs w:val="24"/>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6671D" w:rsidRPr="008E6D72" w:rsidRDefault="0006671D" w:rsidP="0006671D">
            <w:pPr>
              <w:tabs>
                <w:tab w:val="left" w:pos="708"/>
              </w:tabs>
              <w:jc w:val="center"/>
              <w:rPr>
                <w:rFonts w:cs="Times New Roman"/>
                <w:bCs/>
                <w:szCs w:val="24"/>
              </w:rPr>
            </w:pPr>
            <w:r>
              <w:rPr>
                <w:rFonts w:cs="Times New Roman"/>
                <w:bCs/>
                <w:szCs w:val="24"/>
              </w:rPr>
              <w:t>ЗЛТ</w:t>
            </w:r>
          </w:p>
        </w:tc>
        <w:tc>
          <w:tcPr>
            <w:tcW w:w="5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6671D" w:rsidRPr="008E6D72" w:rsidRDefault="0006671D" w:rsidP="00A60911">
            <w:pPr>
              <w:tabs>
                <w:tab w:val="left" w:pos="708"/>
              </w:tabs>
              <w:rPr>
                <w:rFonts w:cs="Times New Roman"/>
                <w:bCs/>
                <w:szCs w:val="24"/>
              </w:rPr>
            </w:pPr>
            <w:r>
              <w:rPr>
                <w:rFonts w:cs="Times New Roman"/>
                <w:bCs/>
                <w:szCs w:val="24"/>
              </w:rPr>
              <w:t>СРС</w:t>
            </w:r>
          </w:p>
        </w:tc>
        <w:tc>
          <w:tcPr>
            <w:tcW w:w="1550" w:type="pct"/>
            <w:tcBorders>
              <w:left w:val="single" w:sz="4" w:space="0" w:color="auto"/>
              <w:bottom w:val="single" w:sz="4" w:space="0" w:color="auto"/>
              <w:right w:val="single" w:sz="4" w:space="0" w:color="auto"/>
            </w:tcBorders>
            <w:shd w:val="clear" w:color="auto" w:fill="D9D9D9" w:themeFill="background1" w:themeFillShade="D9"/>
            <w:vAlign w:val="center"/>
          </w:tcPr>
          <w:p w:rsidR="0006671D" w:rsidRPr="008E6D72" w:rsidRDefault="0006671D" w:rsidP="00A60911">
            <w:pPr>
              <w:tabs>
                <w:tab w:val="left" w:pos="708"/>
              </w:tabs>
              <w:jc w:val="center"/>
              <w:rPr>
                <w:rFonts w:cs="Times New Roman"/>
                <w:bCs/>
                <w:szCs w:val="24"/>
              </w:rPr>
            </w:pPr>
          </w:p>
        </w:tc>
      </w:tr>
      <w:tr w:rsidR="0006671D" w:rsidRPr="008E6D72" w:rsidTr="0006671D">
        <w:trPr>
          <w:jc w:val="center"/>
        </w:trPr>
        <w:tc>
          <w:tcPr>
            <w:tcW w:w="301"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r w:rsidRPr="008E6D72">
              <w:rPr>
                <w:rFonts w:cs="Times New Roman"/>
                <w:szCs w:val="24"/>
              </w:rPr>
              <w:t>1</w:t>
            </w:r>
          </w:p>
        </w:tc>
        <w:tc>
          <w:tcPr>
            <w:tcW w:w="1532" w:type="pct"/>
            <w:tcBorders>
              <w:top w:val="single" w:sz="4" w:space="0" w:color="auto"/>
              <w:left w:val="single" w:sz="4" w:space="0" w:color="auto"/>
              <w:bottom w:val="single" w:sz="4" w:space="0" w:color="auto"/>
              <w:right w:val="single" w:sz="4" w:space="0" w:color="auto"/>
            </w:tcBorders>
          </w:tcPr>
          <w:p w:rsidR="0006671D" w:rsidRPr="002B38AA" w:rsidRDefault="0006671D" w:rsidP="00A60911">
            <w:pPr>
              <w:spacing w:after="200"/>
              <w:contextualSpacing/>
              <w:rPr>
                <w:rFonts w:cs="Times New Roman"/>
                <w:szCs w:val="24"/>
              </w:rPr>
            </w:pPr>
            <w:r w:rsidRPr="002B38AA">
              <w:rPr>
                <w:rFonts w:cs="Times New Roman"/>
                <w:szCs w:val="24"/>
              </w:rPr>
              <w:t>Введение. Научная проблема – исходный пункт исследования. Постановка и разработка научных проблем.</w:t>
            </w:r>
          </w:p>
          <w:p w:rsidR="0006671D" w:rsidRPr="002B38AA" w:rsidRDefault="0006671D" w:rsidP="00A60911">
            <w:pPr>
              <w:tabs>
                <w:tab w:val="left" w:pos="708"/>
              </w:tabs>
              <w:jc w:val="both"/>
              <w:rPr>
                <w:rFonts w:cs="Times New Roman"/>
                <w:szCs w:val="24"/>
              </w:rPr>
            </w:pPr>
          </w:p>
        </w:tc>
        <w:tc>
          <w:tcPr>
            <w:tcW w:w="296"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r w:rsidRPr="008E6D72">
              <w:rPr>
                <w:rFonts w:cs="Times New Roman"/>
                <w:szCs w:val="24"/>
              </w:rPr>
              <w:t>7</w:t>
            </w:r>
          </w:p>
        </w:tc>
        <w:tc>
          <w:tcPr>
            <w:tcW w:w="371"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r w:rsidRPr="008E6D72">
              <w:rPr>
                <w:rFonts w:cs="Times New Roman"/>
                <w:szCs w:val="24"/>
              </w:rPr>
              <w:t>1</w:t>
            </w:r>
          </w:p>
        </w:tc>
        <w:tc>
          <w:tcPr>
            <w:tcW w:w="444" w:type="pct"/>
            <w:tcBorders>
              <w:top w:val="single" w:sz="4" w:space="0" w:color="auto"/>
              <w:left w:val="single" w:sz="4" w:space="0" w:color="auto"/>
              <w:bottom w:val="single" w:sz="4" w:space="0" w:color="auto"/>
              <w:right w:val="single" w:sz="4" w:space="0" w:color="auto"/>
            </w:tcBorders>
          </w:tcPr>
          <w:p w:rsidR="0006671D" w:rsidRPr="008E6D72" w:rsidRDefault="00391ED0" w:rsidP="00A60911">
            <w:pPr>
              <w:tabs>
                <w:tab w:val="left" w:pos="708"/>
              </w:tabs>
              <w:jc w:val="both"/>
              <w:rPr>
                <w:rFonts w:cs="Times New Roman"/>
                <w:szCs w:val="24"/>
              </w:rPr>
            </w:pPr>
            <w:r>
              <w:rPr>
                <w:rFonts w:cs="Times New Roman"/>
                <w:szCs w:val="24"/>
              </w:rPr>
              <w:t>4</w:t>
            </w:r>
          </w:p>
        </w:tc>
        <w:tc>
          <w:tcPr>
            <w:tcW w:w="505" w:type="pct"/>
            <w:tcBorders>
              <w:top w:val="single" w:sz="4" w:space="0" w:color="auto"/>
              <w:left w:val="single" w:sz="4" w:space="0" w:color="auto"/>
              <w:bottom w:val="single" w:sz="4" w:space="0" w:color="auto"/>
              <w:right w:val="single" w:sz="4" w:space="0" w:color="auto"/>
            </w:tcBorders>
          </w:tcPr>
          <w:p w:rsidR="0006671D" w:rsidRPr="008E6D72" w:rsidRDefault="00391ED0" w:rsidP="00A60911">
            <w:pPr>
              <w:tabs>
                <w:tab w:val="left" w:pos="708"/>
              </w:tabs>
              <w:jc w:val="both"/>
              <w:rPr>
                <w:rFonts w:cs="Times New Roman"/>
                <w:szCs w:val="24"/>
              </w:rPr>
            </w:pPr>
            <w:r>
              <w:rPr>
                <w:rFonts w:cs="Times New Roman"/>
                <w:szCs w:val="24"/>
              </w:rPr>
              <w:t>14</w:t>
            </w:r>
          </w:p>
        </w:tc>
        <w:tc>
          <w:tcPr>
            <w:tcW w:w="1550" w:type="pct"/>
            <w:tcBorders>
              <w:top w:val="single" w:sz="4" w:space="0" w:color="auto"/>
              <w:left w:val="single" w:sz="4" w:space="0" w:color="auto"/>
              <w:bottom w:val="single" w:sz="4" w:space="0" w:color="auto"/>
              <w:right w:val="single" w:sz="4" w:space="0" w:color="auto"/>
            </w:tcBorders>
          </w:tcPr>
          <w:p w:rsidR="0006671D" w:rsidRDefault="0006671D" w:rsidP="00A60911">
            <w:pPr>
              <w:tabs>
                <w:tab w:val="left" w:pos="708"/>
              </w:tabs>
              <w:jc w:val="both"/>
              <w:rPr>
                <w:rFonts w:cs="Times New Roman"/>
                <w:szCs w:val="24"/>
              </w:rPr>
            </w:pPr>
            <w:r>
              <w:rPr>
                <w:rFonts w:cs="Times New Roman"/>
                <w:szCs w:val="24"/>
              </w:rPr>
              <w:t>Входной контроль</w:t>
            </w:r>
          </w:p>
          <w:p w:rsidR="0006671D" w:rsidRPr="008E6D72" w:rsidRDefault="0006671D" w:rsidP="00A60911">
            <w:pPr>
              <w:tabs>
                <w:tab w:val="left" w:pos="708"/>
              </w:tabs>
              <w:jc w:val="both"/>
              <w:rPr>
                <w:rFonts w:cs="Times New Roman"/>
                <w:szCs w:val="24"/>
              </w:rPr>
            </w:pPr>
            <w:r w:rsidRPr="008E6D72">
              <w:rPr>
                <w:rFonts w:cs="Times New Roman"/>
                <w:szCs w:val="24"/>
              </w:rPr>
              <w:t>Выбор</w:t>
            </w:r>
            <w:r>
              <w:rPr>
                <w:rFonts w:cs="Times New Roman"/>
                <w:szCs w:val="24"/>
              </w:rPr>
              <w:t xml:space="preserve"> проблемы </w:t>
            </w:r>
            <w:r w:rsidRPr="008E6D72">
              <w:rPr>
                <w:rFonts w:cs="Times New Roman"/>
                <w:szCs w:val="24"/>
              </w:rPr>
              <w:t>исследования с учетом интересов каждого студента</w:t>
            </w:r>
          </w:p>
        </w:tc>
      </w:tr>
      <w:tr w:rsidR="0006671D" w:rsidRPr="008E6D72" w:rsidTr="0006671D">
        <w:trPr>
          <w:jc w:val="center"/>
        </w:trPr>
        <w:tc>
          <w:tcPr>
            <w:tcW w:w="301"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r w:rsidRPr="008E6D72">
              <w:rPr>
                <w:rFonts w:cs="Times New Roman"/>
                <w:szCs w:val="24"/>
              </w:rPr>
              <w:t>2</w:t>
            </w:r>
          </w:p>
        </w:tc>
        <w:tc>
          <w:tcPr>
            <w:tcW w:w="1532" w:type="pct"/>
            <w:tcBorders>
              <w:top w:val="single" w:sz="4" w:space="0" w:color="auto"/>
              <w:left w:val="single" w:sz="4" w:space="0" w:color="auto"/>
              <w:bottom w:val="single" w:sz="4" w:space="0" w:color="auto"/>
              <w:right w:val="single" w:sz="4" w:space="0" w:color="auto"/>
            </w:tcBorders>
          </w:tcPr>
          <w:p w:rsidR="0006671D" w:rsidRPr="002B38AA" w:rsidRDefault="0006671D" w:rsidP="00A60911">
            <w:pPr>
              <w:spacing w:after="200"/>
              <w:contextualSpacing/>
              <w:rPr>
                <w:rFonts w:cs="Times New Roman"/>
                <w:szCs w:val="24"/>
              </w:rPr>
            </w:pPr>
            <w:r w:rsidRPr="002B38AA">
              <w:rPr>
                <w:rFonts w:cs="Times New Roman"/>
                <w:szCs w:val="24"/>
              </w:rPr>
              <w:t>Объект, предмет и цель исследования. Этапы исследования. Методика сбора и обработки научной информации для написания статьи, эссе, реферата, ВКР. Библиографическая запись.</w:t>
            </w:r>
          </w:p>
        </w:tc>
        <w:tc>
          <w:tcPr>
            <w:tcW w:w="296"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r w:rsidRPr="008E6D72">
              <w:rPr>
                <w:rFonts w:cs="Times New Roman"/>
                <w:szCs w:val="24"/>
              </w:rPr>
              <w:t>7</w:t>
            </w:r>
          </w:p>
        </w:tc>
        <w:tc>
          <w:tcPr>
            <w:tcW w:w="371"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r w:rsidRPr="008E6D72">
              <w:rPr>
                <w:rFonts w:cs="Times New Roman"/>
                <w:szCs w:val="24"/>
              </w:rPr>
              <w:t>2</w:t>
            </w:r>
          </w:p>
        </w:tc>
        <w:tc>
          <w:tcPr>
            <w:tcW w:w="444" w:type="pct"/>
            <w:tcBorders>
              <w:top w:val="single" w:sz="4" w:space="0" w:color="auto"/>
              <w:left w:val="single" w:sz="4" w:space="0" w:color="auto"/>
              <w:bottom w:val="single" w:sz="4" w:space="0" w:color="auto"/>
              <w:right w:val="single" w:sz="4" w:space="0" w:color="auto"/>
            </w:tcBorders>
          </w:tcPr>
          <w:p w:rsidR="0006671D" w:rsidRPr="008E6D72" w:rsidRDefault="00391ED0" w:rsidP="00A60911">
            <w:pPr>
              <w:tabs>
                <w:tab w:val="left" w:pos="708"/>
              </w:tabs>
              <w:jc w:val="both"/>
              <w:rPr>
                <w:rFonts w:cs="Times New Roman"/>
                <w:szCs w:val="24"/>
              </w:rPr>
            </w:pPr>
            <w:r>
              <w:rPr>
                <w:rFonts w:cs="Times New Roman"/>
                <w:szCs w:val="24"/>
              </w:rPr>
              <w:t>4</w:t>
            </w:r>
          </w:p>
        </w:tc>
        <w:tc>
          <w:tcPr>
            <w:tcW w:w="505" w:type="pct"/>
            <w:tcBorders>
              <w:top w:val="single" w:sz="4" w:space="0" w:color="auto"/>
              <w:left w:val="single" w:sz="4" w:space="0" w:color="auto"/>
              <w:bottom w:val="single" w:sz="4" w:space="0" w:color="auto"/>
              <w:right w:val="single" w:sz="4" w:space="0" w:color="auto"/>
            </w:tcBorders>
          </w:tcPr>
          <w:p w:rsidR="0006671D" w:rsidRPr="008E6D72" w:rsidRDefault="00391ED0" w:rsidP="00A60911">
            <w:pPr>
              <w:tabs>
                <w:tab w:val="left" w:pos="708"/>
              </w:tabs>
              <w:jc w:val="both"/>
              <w:rPr>
                <w:rFonts w:cs="Times New Roman"/>
                <w:szCs w:val="24"/>
              </w:rPr>
            </w:pPr>
            <w:r>
              <w:rPr>
                <w:rFonts w:cs="Times New Roman"/>
                <w:szCs w:val="24"/>
              </w:rPr>
              <w:t>14</w:t>
            </w:r>
          </w:p>
        </w:tc>
        <w:tc>
          <w:tcPr>
            <w:tcW w:w="1550"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r>
              <w:rPr>
                <w:rFonts w:cs="Times New Roman"/>
                <w:szCs w:val="24"/>
              </w:rPr>
              <w:t>Определение объекта, предмета и темы исследования с учетом интересов каждого студента</w:t>
            </w:r>
          </w:p>
        </w:tc>
      </w:tr>
      <w:tr w:rsidR="0006671D" w:rsidRPr="008E6D72" w:rsidTr="0006671D">
        <w:trPr>
          <w:jc w:val="center"/>
        </w:trPr>
        <w:tc>
          <w:tcPr>
            <w:tcW w:w="301"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r w:rsidRPr="008E6D72">
              <w:rPr>
                <w:rFonts w:cs="Times New Roman"/>
                <w:szCs w:val="24"/>
              </w:rPr>
              <w:t>3</w:t>
            </w:r>
          </w:p>
        </w:tc>
        <w:tc>
          <w:tcPr>
            <w:tcW w:w="1532" w:type="pct"/>
            <w:tcBorders>
              <w:top w:val="single" w:sz="4" w:space="0" w:color="auto"/>
              <w:left w:val="single" w:sz="4" w:space="0" w:color="auto"/>
              <w:bottom w:val="single" w:sz="4" w:space="0" w:color="auto"/>
              <w:right w:val="single" w:sz="4" w:space="0" w:color="auto"/>
            </w:tcBorders>
          </w:tcPr>
          <w:p w:rsidR="0006671D" w:rsidRPr="004415A8" w:rsidRDefault="0006671D" w:rsidP="00A60911">
            <w:pPr>
              <w:tabs>
                <w:tab w:val="left" w:pos="708"/>
              </w:tabs>
              <w:jc w:val="both"/>
              <w:rPr>
                <w:rFonts w:cs="Times New Roman"/>
                <w:szCs w:val="24"/>
              </w:rPr>
            </w:pPr>
            <w:r w:rsidRPr="004415A8">
              <w:rPr>
                <w:rFonts w:cs="Times New Roman"/>
                <w:szCs w:val="24"/>
              </w:rPr>
              <w:t>Методы исследования и получения информации. Проблема метода в научном исследовании. Задачи исследования. Гипотеза исследования.</w:t>
            </w:r>
          </w:p>
        </w:tc>
        <w:tc>
          <w:tcPr>
            <w:tcW w:w="296"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r w:rsidRPr="008E6D72">
              <w:rPr>
                <w:rFonts w:cs="Times New Roman"/>
                <w:szCs w:val="24"/>
              </w:rPr>
              <w:t>7</w:t>
            </w:r>
          </w:p>
        </w:tc>
        <w:tc>
          <w:tcPr>
            <w:tcW w:w="371"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r w:rsidRPr="008E6D72">
              <w:rPr>
                <w:rFonts w:cs="Times New Roman"/>
                <w:szCs w:val="24"/>
              </w:rPr>
              <w:t>3</w:t>
            </w:r>
          </w:p>
        </w:tc>
        <w:tc>
          <w:tcPr>
            <w:tcW w:w="444" w:type="pct"/>
            <w:tcBorders>
              <w:top w:val="single" w:sz="4" w:space="0" w:color="auto"/>
              <w:left w:val="single" w:sz="4" w:space="0" w:color="auto"/>
              <w:bottom w:val="single" w:sz="4" w:space="0" w:color="auto"/>
              <w:right w:val="single" w:sz="4" w:space="0" w:color="auto"/>
            </w:tcBorders>
          </w:tcPr>
          <w:p w:rsidR="0006671D" w:rsidRPr="008E6D72" w:rsidRDefault="00391ED0" w:rsidP="00A60911">
            <w:pPr>
              <w:tabs>
                <w:tab w:val="left" w:pos="708"/>
              </w:tabs>
              <w:jc w:val="both"/>
              <w:rPr>
                <w:rFonts w:cs="Times New Roman"/>
                <w:szCs w:val="24"/>
              </w:rPr>
            </w:pPr>
            <w:r>
              <w:rPr>
                <w:rFonts w:cs="Times New Roman"/>
                <w:szCs w:val="24"/>
              </w:rPr>
              <w:t>4</w:t>
            </w:r>
          </w:p>
        </w:tc>
        <w:tc>
          <w:tcPr>
            <w:tcW w:w="505" w:type="pct"/>
            <w:tcBorders>
              <w:top w:val="single" w:sz="4" w:space="0" w:color="auto"/>
              <w:left w:val="single" w:sz="4" w:space="0" w:color="auto"/>
              <w:bottom w:val="single" w:sz="4" w:space="0" w:color="auto"/>
              <w:right w:val="single" w:sz="4" w:space="0" w:color="auto"/>
            </w:tcBorders>
          </w:tcPr>
          <w:p w:rsidR="0006671D" w:rsidRPr="008E6D72" w:rsidRDefault="00391ED0" w:rsidP="00A60911">
            <w:pPr>
              <w:tabs>
                <w:tab w:val="left" w:pos="708"/>
              </w:tabs>
              <w:jc w:val="both"/>
              <w:rPr>
                <w:rFonts w:cs="Times New Roman"/>
                <w:szCs w:val="24"/>
              </w:rPr>
            </w:pPr>
            <w:r>
              <w:rPr>
                <w:rFonts w:cs="Times New Roman"/>
                <w:szCs w:val="24"/>
              </w:rPr>
              <w:t>14</w:t>
            </w:r>
          </w:p>
        </w:tc>
        <w:tc>
          <w:tcPr>
            <w:tcW w:w="1550"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r w:rsidRPr="008E6D72">
              <w:rPr>
                <w:rFonts w:cs="Times New Roman"/>
                <w:szCs w:val="24"/>
              </w:rPr>
              <w:t>Письменная работа: Разработка аппарата исследования</w:t>
            </w:r>
          </w:p>
        </w:tc>
      </w:tr>
      <w:tr w:rsidR="0006671D" w:rsidRPr="008E6D72" w:rsidTr="0006671D">
        <w:trPr>
          <w:jc w:val="center"/>
        </w:trPr>
        <w:tc>
          <w:tcPr>
            <w:tcW w:w="301"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r w:rsidRPr="008E6D72">
              <w:rPr>
                <w:rFonts w:cs="Times New Roman"/>
                <w:szCs w:val="24"/>
              </w:rPr>
              <w:t>4</w:t>
            </w:r>
          </w:p>
        </w:tc>
        <w:tc>
          <w:tcPr>
            <w:tcW w:w="1532" w:type="pct"/>
            <w:tcBorders>
              <w:top w:val="single" w:sz="4" w:space="0" w:color="auto"/>
              <w:left w:val="single" w:sz="4" w:space="0" w:color="auto"/>
              <w:bottom w:val="single" w:sz="4" w:space="0" w:color="auto"/>
              <w:right w:val="single" w:sz="4" w:space="0" w:color="auto"/>
            </w:tcBorders>
          </w:tcPr>
          <w:p w:rsidR="0006671D" w:rsidRPr="004415A8" w:rsidRDefault="0006671D" w:rsidP="00A60911">
            <w:pPr>
              <w:spacing w:after="200"/>
              <w:contextualSpacing/>
              <w:rPr>
                <w:rFonts w:cs="Times New Roman"/>
                <w:szCs w:val="24"/>
              </w:rPr>
            </w:pPr>
            <w:r w:rsidRPr="004415A8">
              <w:rPr>
                <w:rFonts w:cs="Times New Roman"/>
                <w:szCs w:val="24"/>
              </w:rPr>
              <w:t>Наука. Научная картина мира. Парадигма. Методология научного исследования. Методологическ</w:t>
            </w:r>
            <w:r>
              <w:rPr>
                <w:rFonts w:cs="Times New Roman"/>
                <w:szCs w:val="24"/>
              </w:rPr>
              <w:t>их характеристик</w:t>
            </w:r>
            <w:r w:rsidRPr="004415A8">
              <w:rPr>
                <w:rFonts w:cs="Times New Roman"/>
                <w:szCs w:val="24"/>
              </w:rPr>
              <w:t xml:space="preserve"> исследования.</w:t>
            </w:r>
          </w:p>
        </w:tc>
        <w:tc>
          <w:tcPr>
            <w:tcW w:w="296"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r w:rsidRPr="008E6D72">
              <w:rPr>
                <w:rFonts w:cs="Times New Roman"/>
                <w:szCs w:val="24"/>
              </w:rPr>
              <w:t>7</w:t>
            </w:r>
          </w:p>
        </w:tc>
        <w:tc>
          <w:tcPr>
            <w:tcW w:w="371"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r w:rsidRPr="008E6D72">
              <w:rPr>
                <w:rFonts w:cs="Times New Roman"/>
                <w:szCs w:val="24"/>
              </w:rPr>
              <w:t>4</w:t>
            </w:r>
          </w:p>
        </w:tc>
        <w:tc>
          <w:tcPr>
            <w:tcW w:w="444" w:type="pct"/>
            <w:tcBorders>
              <w:top w:val="single" w:sz="4" w:space="0" w:color="auto"/>
              <w:left w:val="single" w:sz="4" w:space="0" w:color="auto"/>
              <w:bottom w:val="single" w:sz="4" w:space="0" w:color="auto"/>
              <w:right w:val="single" w:sz="4" w:space="0" w:color="auto"/>
            </w:tcBorders>
          </w:tcPr>
          <w:p w:rsidR="0006671D" w:rsidRPr="008E6D72" w:rsidRDefault="00391ED0" w:rsidP="00A60911">
            <w:pPr>
              <w:tabs>
                <w:tab w:val="left" w:pos="708"/>
              </w:tabs>
              <w:jc w:val="both"/>
              <w:rPr>
                <w:rFonts w:cs="Times New Roman"/>
                <w:szCs w:val="24"/>
              </w:rPr>
            </w:pPr>
            <w:r>
              <w:rPr>
                <w:rFonts w:cs="Times New Roman"/>
                <w:szCs w:val="24"/>
              </w:rPr>
              <w:t>4</w:t>
            </w:r>
          </w:p>
        </w:tc>
        <w:tc>
          <w:tcPr>
            <w:tcW w:w="505" w:type="pct"/>
            <w:tcBorders>
              <w:top w:val="single" w:sz="4" w:space="0" w:color="auto"/>
              <w:left w:val="single" w:sz="4" w:space="0" w:color="auto"/>
              <w:bottom w:val="single" w:sz="4" w:space="0" w:color="auto"/>
              <w:right w:val="single" w:sz="4" w:space="0" w:color="auto"/>
            </w:tcBorders>
          </w:tcPr>
          <w:p w:rsidR="0006671D" w:rsidRPr="008E6D72" w:rsidRDefault="00391ED0" w:rsidP="00A60911">
            <w:pPr>
              <w:tabs>
                <w:tab w:val="left" w:pos="708"/>
              </w:tabs>
              <w:jc w:val="both"/>
              <w:rPr>
                <w:rFonts w:cs="Times New Roman"/>
                <w:szCs w:val="24"/>
              </w:rPr>
            </w:pPr>
            <w:r>
              <w:rPr>
                <w:rFonts w:cs="Times New Roman"/>
                <w:szCs w:val="24"/>
              </w:rPr>
              <w:t>14</w:t>
            </w:r>
          </w:p>
        </w:tc>
        <w:tc>
          <w:tcPr>
            <w:tcW w:w="1550"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r w:rsidRPr="008E6D72">
              <w:rPr>
                <w:rFonts w:cs="Times New Roman"/>
                <w:szCs w:val="24"/>
              </w:rPr>
              <w:t xml:space="preserve">Письменная работа: </w:t>
            </w:r>
            <w:r>
              <w:rPr>
                <w:rFonts w:cs="Times New Roman"/>
                <w:szCs w:val="24"/>
              </w:rPr>
              <w:t>Определение методологических характеристик исследования</w:t>
            </w:r>
          </w:p>
        </w:tc>
      </w:tr>
      <w:tr w:rsidR="0006671D" w:rsidRPr="008E6D72" w:rsidTr="0006671D">
        <w:trPr>
          <w:jc w:val="center"/>
        </w:trPr>
        <w:tc>
          <w:tcPr>
            <w:tcW w:w="301"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r w:rsidRPr="008E6D72">
              <w:rPr>
                <w:rFonts w:cs="Times New Roman"/>
                <w:szCs w:val="24"/>
              </w:rPr>
              <w:t>5</w:t>
            </w:r>
          </w:p>
        </w:tc>
        <w:tc>
          <w:tcPr>
            <w:tcW w:w="1532" w:type="pct"/>
            <w:tcBorders>
              <w:top w:val="single" w:sz="4" w:space="0" w:color="auto"/>
              <w:left w:val="single" w:sz="4" w:space="0" w:color="auto"/>
              <w:bottom w:val="single" w:sz="4" w:space="0" w:color="auto"/>
              <w:right w:val="single" w:sz="4" w:space="0" w:color="auto"/>
            </w:tcBorders>
          </w:tcPr>
          <w:p w:rsidR="0006671D" w:rsidRPr="004415A8" w:rsidRDefault="0006671D" w:rsidP="00A60911">
            <w:pPr>
              <w:spacing w:after="200"/>
              <w:contextualSpacing/>
              <w:rPr>
                <w:rFonts w:cs="Times New Roman"/>
                <w:szCs w:val="24"/>
              </w:rPr>
            </w:pPr>
            <w:r w:rsidRPr="004415A8">
              <w:rPr>
                <w:rFonts w:cs="Times New Roman"/>
                <w:szCs w:val="24"/>
              </w:rPr>
              <w:t>Классификация методологических подходов и методов исследований в области музыкального искусства и музыкальной педагогики.</w:t>
            </w:r>
          </w:p>
        </w:tc>
        <w:tc>
          <w:tcPr>
            <w:tcW w:w="296"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r w:rsidRPr="008E6D72">
              <w:rPr>
                <w:rFonts w:cs="Times New Roman"/>
                <w:szCs w:val="24"/>
              </w:rPr>
              <w:t>7</w:t>
            </w:r>
          </w:p>
        </w:tc>
        <w:tc>
          <w:tcPr>
            <w:tcW w:w="371"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r w:rsidRPr="008E6D72">
              <w:rPr>
                <w:rFonts w:cs="Times New Roman"/>
                <w:szCs w:val="24"/>
              </w:rPr>
              <w:t>5</w:t>
            </w:r>
          </w:p>
        </w:tc>
        <w:tc>
          <w:tcPr>
            <w:tcW w:w="444" w:type="pct"/>
            <w:tcBorders>
              <w:top w:val="single" w:sz="4" w:space="0" w:color="auto"/>
              <w:left w:val="single" w:sz="4" w:space="0" w:color="auto"/>
              <w:bottom w:val="single" w:sz="4" w:space="0" w:color="auto"/>
              <w:right w:val="single" w:sz="4" w:space="0" w:color="auto"/>
            </w:tcBorders>
          </w:tcPr>
          <w:p w:rsidR="0006671D" w:rsidRPr="008E6D72" w:rsidRDefault="00391ED0" w:rsidP="00A60911">
            <w:pPr>
              <w:tabs>
                <w:tab w:val="left" w:pos="708"/>
              </w:tabs>
              <w:jc w:val="both"/>
              <w:rPr>
                <w:rFonts w:cs="Times New Roman"/>
                <w:szCs w:val="24"/>
              </w:rPr>
            </w:pPr>
            <w:r>
              <w:rPr>
                <w:rFonts w:cs="Times New Roman"/>
                <w:szCs w:val="24"/>
              </w:rPr>
              <w:t>4</w:t>
            </w:r>
          </w:p>
        </w:tc>
        <w:tc>
          <w:tcPr>
            <w:tcW w:w="505" w:type="pct"/>
            <w:tcBorders>
              <w:top w:val="single" w:sz="4" w:space="0" w:color="auto"/>
              <w:left w:val="single" w:sz="4" w:space="0" w:color="auto"/>
              <w:bottom w:val="single" w:sz="4" w:space="0" w:color="auto"/>
              <w:right w:val="single" w:sz="4" w:space="0" w:color="auto"/>
            </w:tcBorders>
          </w:tcPr>
          <w:p w:rsidR="0006671D" w:rsidRPr="008E6D72" w:rsidRDefault="00391ED0" w:rsidP="00A60911">
            <w:pPr>
              <w:tabs>
                <w:tab w:val="left" w:pos="708"/>
              </w:tabs>
              <w:jc w:val="both"/>
              <w:rPr>
                <w:rFonts w:cs="Times New Roman"/>
                <w:szCs w:val="24"/>
              </w:rPr>
            </w:pPr>
            <w:r>
              <w:rPr>
                <w:rFonts w:cs="Times New Roman"/>
                <w:szCs w:val="24"/>
              </w:rPr>
              <w:t>14</w:t>
            </w:r>
          </w:p>
        </w:tc>
        <w:tc>
          <w:tcPr>
            <w:tcW w:w="1550"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r w:rsidRPr="008E6D72">
              <w:rPr>
                <w:rFonts w:cs="Times New Roman"/>
                <w:szCs w:val="24"/>
              </w:rPr>
              <w:t xml:space="preserve">Письменная работа: </w:t>
            </w:r>
            <w:r>
              <w:rPr>
                <w:rFonts w:cs="Times New Roman"/>
                <w:szCs w:val="24"/>
              </w:rPr>
              <w:t>Определение методологической основы исследования</w:t>
            </w:r>
          </w:p>
        </w:tc>
      </w:tr>
      <w:tr w:rsidR="0006671D" w:rsidRPr="008E6D72" w:rsidTr="0006671D">
        <w:trPr>
          <w:jc w:val="center"/>
        </w:trPr>
        <w:tc>
          <w:tcPr>
            <w:tcW w:w="301"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r w:rsidRPr="008E6D72">
              <w:rPr>
                <w:rFonts w:cs="Times New Roman"/>
                <w:szCs w:val="24"/>
              </w:rPr>
              <w:t>6</w:t>
            </w:r>
          </w:p>
        </w:tc>
        <w:tc>
          <w:tcPr>
            <w:tcW w:w="1532" w:type="pct"/>
            <w:tcBorders>
              <w:top w:val="single" w:sz="4" w:space="0" w:color="auto"/>
              <w:left w:val="single" w:sz="4" w:space="0" w:color="auto"/>
              <w:bottom w:val="single" w:sz="4" w:space="0" w:color="auto"/>
              <w:right w:val="single" w:sz="4" w:space="0" w:color="auto"/>
            </w:tcBorders>
          </w:tcPr>
          <w:p w:rsidR="0006671D" w:rsidRPr="004415A8" w:rsidRDefault="0006671D" w:rsidP="00A60911">
            <w:pPr>
              <w:spacing w:after="200"/>
              <w:contextualSpacing/>
              <w:rPr>
                <w:rFonts w:cs="Times New Roman"/>
                <w:szCs w:val="24"/>
              </w:rPr>
            </w:pPr>
            <w:r w:rsidRPr="004415A8">
              <w:rPr>
                <w:rFonts w:cs="Times New Roman"/>
                <w:szCs w:val="24"/>
              </w:rPr>
              <w:t>Особенности теоретических исследований в области музыкального искусства и музыкальной педагогики. Метод моделирования в научном исследовании.</w:t>
            </w:r>
          </w:p>
        </w:tc>
        <w:tc>
          <w:tcPr>
            <w:tcW w:w="296"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r w:rsidRPr="008E6D72">
              <w:rPr>
                <w:rFonts w:cs="Times New Roman"/>
                <w:szCs w:val="24"/>
              </w:rPr>
              <w:t>7</w:t>
            </w:r>
          </w:p>
        </w:tc>
        <w:tc>
          <w:tcPr>
            <w:tcW w:w="371"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r w:rsidRPr="008E6D72">
              <w:rPr>
                <w:rFonts w:cs="Times New Roman"/>
                <w:szCs w:val="24"/>
              </w:rPr>
              <w:t>6</w:t>
            </w:r>
          </w:p>
        </w:tc>
        <w:tc>
          <w:tcPr>
            <w:tcW w:w="444" w:type="pct"/>
            <w:tcBorders>
              <w:top w:val="single" w:sz="4" w:space="0" w:color="auto"/>
              <w:left w:val="single" w:sz="4" w:space="0" w:color="auto"/>
              <w:bottom w:val="single" w:sz="4" w:space="0" w:color="auto"/>
              <w:right w:val="single" w:sz="4" w:space="0" w:color="auto"/>
            </w:tcBorders>
          </w:tcPr>
          <w:p w:rsidR="0006671D" w:rsidRPr="008E6D72" w:rsidRDefault="00391ED0" w:rsidP="00A60911">
            <w:pPr>
              <w:tabs>
                <w:tab w:val="left" w:pos="708"/>
              </w:tabs>
              <w:jc w:val="both"/>
              <w:rPr>
                <w:rFonts w:cs="Times New Roman"/>
                <w:szCs w:val="24"/>
              </w:rPr>
            </w:pPr>
            <w:r>
              <w:rPr>
                <w:rFonts w:cs="Times New Roman"/>
                <w:szCs w:val="24"/>
              </w:rPr>
              <w:t>4</w:t>
            </w:r>
          </w:p>
        </w:tc>
        <w:tc>
          <w:tcPr>
            <w:tcW w:w="505" w:type="pct"/>
            <w:tcBorders>
              <w:top w:val="single" w:sz="4" w:space="0" w:color="auto"/>
              <w:left w:val="single" w:sz="4" w:space="0" w:color="auto"/>
              <w:bottom w:val="single" w:sz="4" w:space="0" w:color="auto"/>
              <w:right w:val="single" w:sz="4" w:space="0" w:color="auto"/>
            </w:tcBorders>
          </w:tcPr>
          <w:p w:rsidR="0006671D" w:rsidRPr="008E6D72" w:rsidRDefault="00391ED0" w:rsidP="00A60911">
            <w:pPr>
              <w:tabs>
                <w:tab w:val="left" w:pos="708"/>
              </w:tabs>
              <w:jc w:val="both"/>
              <w:rPr>
                <w:rFonts w:cs="Times New Roman"/>
                <w:szCs w:val="24"/>
              </w:rPr>
            </w:pPr>
            <w:r>
              <w:rPr>
                <w:rFonts w:cs="Times New Roman"/>
                <w:szCs w:val="24"/>
              </w:rPr>
              <w:t>12</w:t>
            </w:r>
          </w:p>
        </w:tc>
        <w:tc>
          <w:tcPr>
            <w:tcW w:w="1550"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r>
              <w:rPr>
                <w:rFonts w:cs="Times New Roman"/>
                <w:szCs w:val="24"/>
              </w:rPr>
              <w:t>Письменная работа: Подбор теоретических</w:t>
            </w:r>
            <w:r w:rsidRPr="008E6D72">
              <w:rPr>
                <w:rFonts w:cs="Times New Roman"/>
                <w:szCs w:val="24"/>
              </w:rPr>
              <w:t xml:space="preserve"> методов исследования</w:t>
            </w:r>
            <w:r>
              <w:rPr>
                <w:rFonts w:cs="Times New Roman"/>
                <w:szCs w:val="24"/>
              </w:rPr>
              <w:t xml:space="preserve"> </w:t>
            </w:r>
            <w:r w:rsidRPr="008E6D72">
              <w:rPr>
                <w:rFonts w:cs="Times New Roman"/>
                <w:szCs w:val="24"/>
              </w:rPr>
              <w:t>в зависимости от выбранной темы</w:t>
            </w:r>
          </w:p>
        </w:tc>
      </w:tr>
      <w:tr w:rsidR="0006671D" w:rsidRPr="008E6D72" w:rsidTr="0006671D">
        <w:trPr>
          <w:jc w:val="center"/>
        </w:trPr>
        <w:tc>
          <w:tcPr>
            <w:tcW w:w="301"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r w:rsidRPr="008E6D72">
              <w:rPr>
                <w:rFonts w:cs="Times New Roman"/>
                <w:szCs w:val="24"/>
              </w:rPr>
              <w:t>7</w:t>
            </w:r>
          </w:p>
        </w:tc>
        <w:tc>
          <w:tcPr>
            <w:tcW w:w="1532" w:type="pct"/>
            <w:tcBorders>
              <w:top w:val="single" w:sz="4" w:space="0" w:color="auto"/>
              <w:left w:val="single" w:sz="4" w:space="0" w:color="auto"/>
              <w:bottom w:val="single" w:sz="4" w:space="0" w:color="auto"/>
              <w:right w:val="single" w:sz="4" w:space="0" w:color="auto"/>
            </w:tcBorders>
          </w:tcPr>
          <w:p w:rsidR="0006671D" w:rsidRPr="004415A8" w:rsidRDefault="0006671D" w:rsidP="00A60911">
            <w:pPr>
              <w:spacing w:after="200"/>
              <w:contextualSpacing/>
              <w:rPr>
                <w:rFonts w:cs="Times New Roman"/>
                <w:szCs w:val="24"/>
              </w:rPr>
            </w:pPr>
            <w:r w:rsidRPr="004415A8">
              <w:rPr>
                <w:rFonts w:cs="Times New Roman"/>
                <w:szCs w:val="24"/>
              </w:rPr>
              <w:t>Особенности эмпирических исследований в области музыкального искусства и музыкальной педагогики. Педагогический эксперимент.</w:t>
            </w:r>
          </w:p>
        </w:tc>
        <w:tc>
          <w:tcPr>
            <w:tcW w:w="296"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r w:rsidRPr="008E6D72">
              <w:rPr>
                <w:rFonts w:cs="Times New Roman"/>
                <w:szCs w:val="24"/>
              </w:rPr>
              <w:t>7</w:t>
            </w:r>
          </w:p>
        </w:tc>
        <w:tc>
          <w:tcPr>
            <w:tcW w:w="371"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r w:rsidRPr="008E6D72">
              <w:rPr>
                <w:rFonts w:cs="Times New Roman"/>
                <w:szCs w:val="24"/>
              </w:rPr>
              <w:t>7</w:t>
            </w:r>
          </w:p>
        </w:tc>
        <w:tc>
          <w:tcPr>
            <w:tcW w:w="444" w:type="pct"/>
            <w:tcBorders>
              <w:top w:val="single" w:sz="4" w:space="0" w:color="auto"/>
              <w:left w:val="single" w:sz="4" w:space="0" w:color="auto"/>
              <w:bottom w:val="single" w:sz="4" w:space="0" w:color="auto"/>
              <w:right w:val="single" w:sz="4" w:space="0" w:color="auto"/>
            </w:tcBorders>
          </w:tcPr>
          <w:p w:rsidR="0006671D" w:rsidRPr="008E6D72" w:rsidRDefault="00391ED0" w:rsidP="00A60911">
            <w:pPr>
              <w:tabs>
                <w:tab w:val="left" w:pos="708"/>
              </w:tabs>
              <w:jc w:val="both"/>
              <w:rPr>
                <w:rFonts w:cs="Times New Roman"/>
                <w:szCs w:val="24"/>
              </w:rPr>
            </w:pPr>
            <w:r>
              <w:rPr>
                <w:rFonts w:cs="Times New Roman"/>
                <w:szCs w:val="24"/>
              </w:rPr>
              <w:t>4</w:t>
            </w:r>
          </w:p>
        </w:tc>
        <w:tc>
          <w:tcPr>
            <w:tcW w:w="505" w:type="pct"/>
            <w:tcBorders>
              <w:top w:val="single" w:sz="4" w:space="0" w:color="auto"/>
              <w:left w:val="single" w:sz="4" w:space="0" w:color="auto"/>
              <w:bottom w:val="single" w:sz="4" w:space="0" w:color="auto"/>
              <w:right w:val="single" w:sz="4" w:space="0" w:color="auto"/>
            </w:tcBorders>
          </w:tcPr>
          <w:p w:rsidR="0006671D" w:rsidRPr="008E6D72" w:rsidRDefault="00391ED0" w:rsidP="00A60911">
            <w:pPr>
              <w:tabs>
                <w:tab w:val="left" w:pos="708"/>
              </w:tabs>
              <w:jc w:val="both"/>
              <w:rPr>
                <w:rFonts w:cs="Times New Roman"/>
                <w:szCs w:val="24"/>
              </w:rPr>
            </w:pPr>
            <w:r>
              <w:rPr>
                <w:rFonts w:cs="Times New Roman"/>
                <w:szCs w:val="24"/>
              </w:rPr>
              <w:t>14</w:t>
            </w:r>
          </w:p>
        </w:tc>
        <w:tc>
          <w:tcPr>
            <w:tcW w:w="1550"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r w:rsidRPr="008E6D72">
              <w:rPr>
                <w:rFonts w:cs="Times New Roman"/>
                <w:szCs w:val="24"/>
              </w:rPr>
              <w:t>Письменная работа: Подбор эмпирических методов исследования в зависимости от выбранной темы</w:t>
            </w:r>
          </w:p>
        </w:tc>
      </w:tr>
      <w:tr w:rsidR="0006671D" w:rsidRPr="008E6D72" w:rsidTr="0006671D">
        <w:trPr>
          <w:jc w:val="center"/>
        </w:trPr>
        <w:tc>
          <w:tcPr>
            <w:tcW w:w="301"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r w:rsidRPr="008E6D72">
              <w:rPr>
                <w:rFonts w:cs="Times New Roman"/>
                <w:szCs w:val="24"/>
              </w:rPr>
              <w:t>8</w:t>
            </w:r>
          </w:p>
        </w:tc>
        <w:tc>
          <w:tcPr>
            <w:tcW w:w="1532" w:type="pct"/>
            <w:tcBorders>
              <w:top w:val="single" w:sz="4" w:space="0" w:color="auto"/>
              <w:left w:val="single" w:sz="4" w:space="0" w:color="auto"/>
              <w:bottom w:val="single" w:sz="4" w:space="0" w:color="auto"/>
              <w:right w:val="single" w:sz="4" w:space="0" w:color="auto"/>
            </w:tcBorders>
          </w:tcPr>
          <w:p w:rsidR="0006671D" w:rsidRPr="004415A8" w:rsidRDefault="0006671D" w:rsidP="00A60911">
            <w:pPr>
              <w:spacing w:after="200"/>
              <w:contextualSpacing/>
              <w:rPr>
                <w:rFonts w:cs="Times New Roman"/>
                <w:szCs w:val="24"/>
              </w:rPr>
            </w:pPr>
            <w:r w:rsidRPr="004415A8">
              <w:rPr>
                <w:rFonts w:cs="Times New Roman"/>
                <w:szCs w:val="24"/>
              </w:rPr>
              <w:t>Оформление результатов научной работы.</w:t>
            </w:r>
          </w:p>
          <w:p w:rsidR="0006671D" w:rsidRPr="004415A8" w:rsidRDefault="0006671D" w:rsidP="00A60911">
            <w:pPr>
              <w:tabs>
                <w:tab w:val="left" w:pos="708"/>
              </w:tabs>
              <w:jc w:val="both"/>
              <w:rPr>
                <w:rFonts w:cs="Times New Roman"/>
                <w:szCs w:val="24"/>
              </w:rPr>
            </w:pPr>
          </w:p>
        </w:tc>
        <w:tc>
          <w:tcPr>
            <w:tcW w:w="296"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r w:rsidRPr="008E6D72">
              <w:rPr>
                <w:rFonts w:cs="Times New Roman"/>
                <w:szCs w:val="24"/>
              </w:rPr>
              <w:t>7</w:t>
            </w:r>
          </w:p>
        </w:tc>
        <w:tc>
          <w:tcPr>
            <w:tcW w:w="371"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r w:rsidRPr="008E6D72">
              <w:rPr>
                <w:rFonts w:cs="Times New Roman"/>
                <w:szCs w:val="24"/>
              </w:rPr>
              <w:t>8</w:t>
            </w:r>
          </w:p>
        </w:tc>
        <w:tc>
          <w:tcPr>
            <w:tcW w:w="444" w:type="pct"/>
            <w:tcBorders>
              <w:top w:val="single" w:sz="4" w:space="0" w:color="auto"/>
              <w:left w:val="single" w:sz="4" w:space="0" w:color="auto"/>
              <w:bottom w:val="single" w:sz="4" w:space="0" w:color="auto"/>
              <w:right w:val="single" w:sz="4" w:space="0" w:color="auto"/>
            </w:tcBorders>
          </w:tcPr>
          <w:p w:rsidR="0006671D" w:rsidRPr="008E6D72" w:rsidRDefault="00391ED0" w:rsidP="00A60911">
            <w:pPr>
              <w:tabs>
                <w:tab w:val="left" w:pos="708"/>
              </w:tabs>
              <w:jc w:val="both"/>
              <w:rPr>
                <w:rFonts w:cs="Times New Roman"/>
                <w:szCs w:val="24"/>
              </w:rPr>
            </w:pPr>
            <w:r>
              <w:rPr>
                <w:rFonts w:cs="Times New Roman"/>
                <w:szCs w:val="24"/>
              </w:rPr>
              <w:t>6</w:t>
            </w:r>
          </w:p>
        </w:tc>
        <w:tc>
          <w:tcPr>
            <w:tcW w:w="505" w:type="pct"/>
            <w:tcBorders>
              <w:top w:val="single" w:sz="4" w:space="0" w:color="auto"/>
              <w:left w:val="single" w:sz="4" w:space="0" w:color="auto"/>
              <w:bottom w:val="single" w:sz="4" w:space="0" w:color="auto"/>
              <w:right w:val="single" w:sz="4" w:space="0" w:color="auto"/>
            </w:tcBorders>
          </w:tcPr>
          <w:p w:rsidR="0006671D" w:rsidRPr="008E6D72" w:rsidRDefault="00391ED0" w:rsidP="00A60911">
            <w:pPr>
              <w:tabs>
                <w:tab w:val="left" w:pos="708"/>
              </w:tabs>
              <w:jc w:val="both"/>
              <w:rPr>
                <w:rFonts w:cs="Times New Roman"/>
                <w:szCs w:val="24"/>
              </w:rPr>
            </w:pPr>
            <w:r>
              <w:rPr>
                <w:rFonts w:cs="Times New Roman"/>
                <w:szCs w:val="24"/>
              </w:rPr>
              <w:t>14</w:t>
            </w:r>
          </w:p>
        </w:tc>
        <w:tc>
          <w:tcPr>
            <w:tcW w:w="1550"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r w:rsidRPr="008E6D72">
              <w:rPr>
                <w:rFonts w:cs="Times New Roman"/>
                <w:szCs w:val="24"/>
              </w:rPr>
              <w:t>Письменная работа: составление конспекта по написанию  выпускной квалификационной работы</w:t>
            </w:r>
          </w:p>
        </w:tc>
      </w:tr>
      <w:tr w:rsidR="0006671D" w:rsidRPr="008E6D72" w:rsidTr="0006671D">
        <w:trPr>
          <w:jc w:val="center"/>
        </w:trPr>
        <w:tc>
          <w:tcPr>
            <w:tcW w:w="301"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p>
        </w:tc>
        <w:tc>
          <w:tcPr>
            <w:tcW w:w="1532"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p>
        </w:tc>
        <w:tc>
          <w:tcPr>
            <w:tcW w:w="296"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r w:rsidRPr="008E6D72">
              <w:rPr>
                <w:rFonts w:cs="Times New Roman"/>
                <w:szCs w:val="24"/>
              </w:rPr>
              <w:t>7</w:t>
            </w:r>
          </w:p>
        </w:tc>
        <w:tc>
          <w:tcPr>
            <w:tcW w:w="371"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r>
              <w:rPr>
                <w:rFonts w:cs="Times New Roman"/>
                <w:szCs w:val="24"/>
              </w:rPr>
              <w:t>17</w:t>
            </w:r>
          </w:p>
        </w:tc>
        <w:tc>
          <w:tcPr>
            <w:tcW w:w="444"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p>
        </w:tc>
        <w:tc>
          <w:tcPr>
            <w:tcW w:w="505"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p>
        </w:tc>
        <w:tc>
          <w:tcPr>
            <w:tcW w:w="1550" w:type="pct"/>
            <w:tcBorders>
              <w:top w:val="single" w:sz="4" w:space="0" w:color="auto"/>
              <w:left w:val="single" w:sz="4" w:space="0" w:color="auto"/>
              <w:bottom w:val="single" w:sz="4" w:space="0" w:color="auto"/>
              <w:right w:val="single" w:sz="4" w:space="0" w:color="auto"/>
            </w:tcBorders>
          </w:tcPr>
          <w:p w:rsidR="0006671D" w:rsidRDefault="0006671D" w:rsidP="00A60911">
            <w:pPr>
              <w:tabs>
                <w:tab w:val="left" w:pos="708"/>
              </w:tabs>
              <w:jc w:val="both"/>
              <w:rPr>
                <w:rFonts w:cs="Times New Roman"/>
                <w:szCs w:val="24"/>
              </w:rPr>
            </w:pPr>
            <w:r>
              <w:rPr>
                <w:rFonts w:cs="Times New Roman"/>
                <w:szCs w:val="24"/>
              </w:rPr>
              <w:t>Зачет.</w:t>
            </w:r>
          </w:p>
          <w:p w:rsidR="0006671D" w:rsidRPr="008E6D72" w:rsidRDefault="0006671D" w:rsidP="00A60911">
            <w:pPr>
              <w:tabs>
                <w:tab w:val="left" w:pos="708"/>
              </w:tabs>
              <w:jc w:val="both"/>
              <w:rPr>
                <w:rFonts w:cs="Times New Roman"/>
                <w:szCs w:val="24"/>
              </w:rPr>
            </w:pPr>
            <w:r w:rsidRPr="008E6D72">
              <w:rPr>
                <w:rFonts w:cs="Times New Roman"/>
                <w:szCs w:val="24"/>
              </w:rPr>
              <w:t>Проверка всех письменных материалов.</w:t>
            </w:r>
          </w:p>
        </w:tc>
      </w:tr>
      <w:tr w:rsidR="0006671D" w:rsidRPr="008E6D72" w:rsidTr="0006671D">
        <w:trPr>
          <w:jc w:val="center"/>
        </w:trPr>
        <w:tc>
          <w:tcPr>
            <w:tcW w:w="30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6671D" w:rsidRPr="008E6D72" w:rsidRDefault="0006671D" w:rsidP="00A60911">
            <w:pPr>
              <w:tabs>
                <w:tab w:val="left" w:pos="708"/>
              </w:tabs>
              <w:jc w:val="both"/>
              <w:rPr>
                <w:rFonts w:cs="Times New Roman"/>
                <w:szCs w:val="24"/>
              </w:rPr>
            </w:pPr>
          </w:p>
        </w:tc>
        <w:tc>
          <w:tcPr>
            <w:tcW w:w="153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6671D" w:rsidRPr="008E6D72" w:rsidRDefault="0006671D" w:rsidP="00A60911">
            <w:pPr>
              <w:tabs>
                <w:tab w:val="left" w:pos="708"/>
              </w:tabs>
              <w:jc w:val="both"/>
              <w:rPr>
                <w:rFonts w:cs="Times New Roman"/>
                <w:szCs w:val="24"/>
              </w:rPr>
            </w:pPr>
            <w:r>
              <w:rPr>
                <w:rFonts w:cs="Times New Roman"/>
                <w:szCs w:val="24"/>
              </w:rPr>
              <w:t>Итого:</w:t>
            </w:r>
          </w:p>
        </w:tc>
        <w:tc>
          <w:tcPr>
            <w:tcW w:w="2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6671D" w:rsidRPr="008E6D72" w:rsidRDefault="0006671D" w:rsidP="00A60911">
            <w:pPr>
              <w:tabs>
                <w:tab w:val="left" w:pos="708"/>
              </w:tabs>
              <w:jc w:val="both"/>
              <w:rPr>
                <w:rFonts w:cs="Times New Roman"/>
                <w:szCs w:val="24"/>
              </w:rPr>
            </w:pPr>
          </w:p>
        </w:tc>
        <w:tc>
          <w:tcPr>
            <w:tcW w:w="37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6671D" w:rsidRDefault="0006671D" w:rsidP="00A60911">
            <w:pPr>
              <w:tabs>
                <w:tab w:val="left" w:pos="708"/>
              </w:tabs>
              <w:jc w:val="both"/>
              <w:rPr>
                <w:rFonts w:cs="Times New Roman"/>
                <w:szCs w:val="24"/>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6671D" w:rsidRPr="008E6D72" w:rsidRDefault="00391ED0" w:rsidP="00A60911">
            <w:pPr>
              <w:tabs>
                <w:tab w:val="left" w:pos="708"/>
              </w:tabs>
              <w:jc w:val="both"/>
              <w:rPr>
                <w:rFonts w:cs="Times New Roman"/>
                <w:szCs w:val="24"/>
              </w:rPr>
            </w:pPr>
            <w:r>
              <w:rPr>
                <w:rFonts w:cs="Times New Roman"/>
                <w:szCs w:val="24"/>
              </w:rPr>
              <w:t>34</w:t>
            </w:r>
          </w:p>
        </w:tc>
        <w:tc>
          <w:tcPr>
            <w:tcW w:w="5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6671D" w:rsidRDefault="00391ED0" w:rsidP="00A60911">
            <w:pPr>
              <w:tabs>
                <w:tab w:val="left" w:pos="708"/>
              </w:tabs>
              <w:jc w:val="both"/>
              <w:rPr>
                <w:rFonts w:cs="Times New Roman"/>
                <w:szCs w:val="24"/>
              </w:rPr>
            </w:pPr>
            <w:r>
              <w:rPr>
                <w:rFonts w:cs="Times New Roman"/>
                <w:szCs w:val="24"/>
              </w:rPr>
              <w:t>110</w:t>
            </w:r>
          </w:p>
        </w:tc>
        <w:tc>
          <w:tcPr>
            <w:tcW w:w="15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6671D" w:rsidRDefault="0006671D" w:rsidP="00A60911">
            <w:pPr>
              <w:tabs>
                <w:tab w:val="left" w:pos="708"/>
              </w:tabs>
              <w:jc w:val="both"/>
              <w:rPr>
                <w:rFonts w:cs="Times New Roman"/>
                <w:szCs w:val="24"/>
              </w:rPr>
            </w:pPr>
          </w:p>
        </w:tc>
      </w:tr>
    </w:tbl>
    <w:p w:rsidR="00D717FB" w:rsidRDefault="00D717FB">
      <w:pPr>
        <w:spacing w:after="200" w:line="276" w:lineRule="auto"/>
        <w:rPr>
          <w:rFonts w:eastAsia="Times New Roman" w:cs="Times New Roman"/>
          <w:szCs w:val="24"/>
          <w:lang w:eastAsia="zh-CN"/>
        </w:rPr>
      </w:pPr>
      <w:r>
        <w:rPr>
          <w:rFonts w:eastAsia="Times New Roman" w:cs="Times New Roman"/>
          <w:szCs w:val="24"/>
          <w:lang w:eastAsia="zh-CN"/>
        </w:rPr>
        <w:br w:type="page"/>
      </w:r>
    </w:p>
    <w:p w:rsidR="00AD087A" w:rsidRPr="005B7CA6" w:rsidRDefault="00AD087A" w:rsidP="00294844">
      <w:pPr>
        <w:spacing w:after="200" w:line="276" w:lineRule="auto"/>
        <w:rPr>
          <w:rFonts w:eastAsia="Times New Roman" w:cs="Times New Roman"/>
          <w:szCs w:val="24"/>
          <w:lang w:eastAsia="zh-CN"/>
        </w:rPr>
      </w:pPr>
      <w:r w:rsidRPr="005B7CA6">
        <w:rPr>
          <w:rFonts w:eastAsia="Times New Roman" w:cs="Times New Roman"/>
          <w:szCs w:val="24"/>
          <w:lang w:eastAsia="zh-CN"/>
        </w:rPr>
        <w:t xml:space="preserve">Форма обучения </w:t>
      </w:r>
      <w:r w:rsidR="001455FF">
        <w:rPr>
          <w:rFonts w:eastAsia="Times New Roman" w:cs="Times New Roman"/>
          <w:b/>
          <w:szCs w:val="24"/>
          <w:u w:val="single"/>
          <w:lang w:eastAsia="zh-CN"/>
        </w:rPr>
        <w:t>заочная</w:t>
      </w:r>
    </w:p>
    <w:p w:rsidR="00AD087A" w:rsidRDefault="00AD087A" w:rsidP="00124D88">
      <w:pPr>
        <w:spacing w:after="0" w:line="276" w:lineRule="auto"/>
        <w:jc w:val="right"/>
        <w:rPr>
          <w:rFonts w:eastAsia="Times New Roman" w:cs="Times New Roman"/>
          <w:szCs w:val="24"/>
          <w:lang w:eastAsia="zh-CN"/>
        </w:rPr>
      </w:pPr>
      <w:r w:rsidRPr="00B609E3">
        <w:rPr>
          <w:rFonts w:eastAsia="Times New Roman" w:cs="Times New Roman"/>
          <w:szCs w:val="24"/>
          <w:lang w:eastAsia="zh-CN"/>
        </w:rPr>
        <w:t>Таблица 6</w:t>
      </w:r>
    </w:p>
    <w:p w:rsidR="00215D0B" w:rsidRDefault="00215D0B" w:rsidP="001855C7">
      <w:pPr>
        <w:spacing w:after="0" w:line="276" w:lineRule="auto"/>
        <w:rPr>
          <w:rFonts w:eastAsia="Times New Roman" w:cs="Times New Roman"/>
          <w:szCs w:val="24"/>
          <w:lang w:eastAsia="zh-CN"/>
        </w:rPr>
      </w:pPr>
    </w:p>
    <w:tbl>
      <w:tblPr>
        <w:tblW w:w="4731" w:type="pct"/>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2"/>
        <w:gridCol w:w="2253"/>
        <w:gridCol w:w="858"/>
        <w:gridCol w:w="683"/>
        <w:gridCol w:w="695"/>
        <w:gridCol w:w="942"/>
        <w:gridCol w:w="3068"/>
        <w:gridCol w:w="14"/>
      </w:tblGrid>
      <w:tr w:rsidR="0006671D" w:rsidRPr="008E6D72" w:rsidTr="0006671D">
        <w:trPr>
          <w:jc w:val="center"/>
        </w:trPr>
        <w:tc>
          <w:tcPr>
            <w:tcW w:w="299" w:type="pct"/>
            <w:vMerge w:val="restart"/>
            <w:tcBorders>
              <w:top w:val="single" w:sz="4" w:space="0" w:color="auto"/>
              <w:left w:val="single" w:sz="4" w:space="0" w:color="auto"/>
              <w:right w:val="single" w:sz="4" w:space="0" w:color="auto"/>
            </w:tcBorders>
            <w:shd w:val="clear" w:color="auto" w:fill="D9D9D9" w:themeFill="background1" w:themeFillShade="D9"/>
            <w:vAlign w:val="center"/>
          </w:tcPr>
          <w:p w:rsidR="0006671D" w:rsidRPr="008E6D72" w:rsidRDefault="0006671D" w:rsidP="00A60911">
            <w:pPr>
              <w:tabs>
                <w:tab w:val="left" w:pos="708"/>
              </w:tabs>
              <w:jc w:val="center"/>
              <w:rPr>
                <w:rFonts w:cs="Times New Roman"/>
                <w:bCs/>
                <w:szCs w:val="24"/>
              </w:rPr>
            </w:pPr>
            <w:r w:rsidRPr="008E6D72">
              <w:rPr>
                <w:rFonts w:cs="Times New Roman"/>
                <w:bCs/>
                <w:szCs w:val="24"/>
              </w:rPr>
              <w:t>№</w:t>
            </w:r>
          </w:p>
          <w:p w:rsidR="0006671D" w:rsidRPr="008E6D72" w:rsidRDefault="0006671D" w:rsidP="00A60911">
            <w:pPr>
              <w:tabs>
                <w:tab w:val="left" w:pos="708"/>
              </w:tabs>
              <w:jc w:val="center"/>
              <w:rPr>
                <w:rFonts w:cs="Times New Roman"/>
                <w:bCs/>
                <w:szCs w:val="24"/>
              </w:rPr>
            </w:pPr>
            <w:r w:rsidRPr="008E6D72">
              <w:rPr>
                <w:rFonts w:cs="Times New Roman"/>
                <w:bCs/>
                <w:szCs w:val="24"/>
              </w:rPr>
              <w:t>п/п</w:t>
            </w:r>
          </w:p>
        </w:tc>
        <w:tc>
          <w:tcPr>
            <w:tcW w:w="1244" w:type="pct"/>
            <w:vMerge w:val="restart"/>
            <w:tcBorders>
              <w:top w:val="single" w:sz="4" w:space="0" w:color="auto"/>
              <w:left w:val="single" w:sz="4" w:space="0" w:color="auto"/>
              <w:right w:val="single" w:sz="4" w:space="0" w:color="auto"/>
            </w:tcBorders>
            <w:shd w:val="clear" w:color="auto" w:fill="D9D9D9" w:themeFill="background1" w:themeFillShade="D9"/>
            <w:tcMar>
              <w:top w:w="28" w:type="dxa"/>
              <w:left w:w="17" w:type="dxa"/>
              <w:bottom w:w="0" w:type="dxa"/>
              <w:right w:w="17" w:type="dxa"/>
            </w:tcMar>
            <w:vAlign w:val="center"/>
          </w:tcPr>
          <w:p w:rsidR="0006671D" w:rsidRPr="008E6D72" w:rsidRDefault="0006671D" w:rsidP="00A60911">
            <w:pPr>
              <w:tabs>
                <w:tab w:val="left" w:pos="708"/>
              </w:tabs>
              <w:jc w:val="center"/>
              <w:rPr>
                <w:rFonts w:cs="Times New Roman"/>
                <w:bCs/>
                <w:szCs w:val="24"/>
              </w:rPr>
            </w:pPr>
            <w:r w:rsidRPr="008E6D72">
              <w:rPr>
                <w:rFonts w:cs="Times New Roman"/>
                <w:bCs/>
                <w:szCs w:val="24"/>
              </w:rPr>
              <w:t>Раздел</w:t>
            </w:r>
            <w:r w:rsidRPr="008E6D72">
              <w:rPr>
                <w:rFonts w:cs="Times New Roman"/>
                <w:bCs/>
                <w:szCs w:val="24"/>
              </w:rPr>
              <w:br/>
              <w:t>дисциплины</w:t>
            </w:r>
          </w:p>
        </w:tc>
        <w:tc>
          <w:tcPr>
            <w:tcW w:w="474" w:type="pct"/>
            <w:vMerge w:val="restart"/>
            <w:tcBorders>
              <w:top w:val="single" w:sz="4" w:space="0" w:color="auto"/>
              <w:left w:val="single" w:sz="4" w:space="0" w:color="auto"/>
              <w:right w:val="single" w:sz="4" w:space="0" w:color="auto"/>
            </w:tcBorders>
            <w:shd w:val="clear" w:color="auto" w:fill="D9D9D9" w:themeFill="background1" w:themeFillShade="D9"/>
            <w:textDirection w:val="btLr"/>
            <w:vAlign w:val="center"/>
          </w:tcPr>
          <w:p w:rsidR="0006671D" w:rsidRPr="008E6D72" w:rsidRDefault="0006671D" w:rsidP="00A60911">
            <w:pPr>
              <w:tabs>
                <w:tab w:val="left" w:pos="708"/>
              </w:tabs>
              <w:ind w:left="113" w:right="113"/>
              <w:jc w:val="center"/>
              <w:rPr>
                <w:rFonts w:cs="Times New Roman"/>
                <w:bCs/>
                <w:szCs w:val="24"/>
              </w:rPr>
            </w:pPr>
            <w:r w:rsidRPr="008E6D72">
              <w:rPr>
                <w:rFonts w:cs="Times New Roman"/>
                <w:bCs/>
                <w:szCs w:val="24"/>
              </w:rPr>
              <w:t>Семестр</w:t>
            </w:r>
          </w:p>
        </w:tc>
        <w:tc>
          <w:tcPr>
            <w:tcW w:w="1281"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6671D" w:rsidRPr="008E6D72" w:rsidRDefault="0006671D" w:rsidP="00A60911">
            <w:pPr>
              <w:tabs>
                <w:tab w:val="left" w:pos="708"/>
              </w:tabs>
              <w:jc w:val="center"/>
              <w:rPr>
                <w:rFonts w:cs="Times New Roman"/>
                <w:bCs/>
                <w:szCs w:val="24"/>
              </w:rPr>
            </w:pPr>
            <w:r w:rsidRPr="008E6D72">
              <w:rPr>
                <w:rFonts w:cs="Times New Roman"/>
                <w:bCs/>
                <w:szCs w:val="24"/>
              </w:rPr>
              <w:t>Виды учебной работы, включая самостоятельную работу студентов</w:t>
            </w:r>
            <w:r w:rsidRPr="008E6D72">
              <w:rPr>
                <w:rFonts w:cs="Times New Roman"/>
                <w:bCs/>
                <w:szCs w:val="24"/>
              </w:rPr>
              <w:br/>
              <w:t>и трудоемкость (в часах)</w:t>
            </w:r>
          </w:p>
        </w:tc>
        <w:tc>
          <w:tcPr>
            <w:tcW w:w="1702" w:type="pct"/>
            <w:gridSpan w:val="2"/>
            <w:tcBorders>
              <w:top w:val="single" w:sz="4" w:space="0" w:color="auto"/>
              <w:left w:val="single" w:sz="4" w:space="0" w:color="auto"/>
              <w:right w:val="single" w:sz="4" w:space="0" w:color="auto"/>
            </w:tcBorders>
            <w:shd w:val="clear" w:color="auto" w:fill="D9D9D9" w:themeFill="background1" w:themeFillShade="D9"/>
            <w:vAlign w:val="center"/>
          </w:tcPr>
          <w:p w:rsidR="0006671D" w:rsidRPr="008E6D72" w:rsidRDefault="0006671D" w:rsidP="00A60911">
            <w:pPr>
              <w:tabs>
                <w:tab w:val="left" w:pos="708"/>
              </w:tabs>
              <w:jc w:val="center"/>
              <w:rPr>
                <w:rFonts w:cs="Times New Roman"/>
                <w:bCs/>
                <w:i/>
                <w:szCs w:val="24"/>
              </w:rPr>
            </w:pPr>
            <w:r w:rsidRPr="008E6D72">
              <w:rPr>
                <w:rFonts w:cs="Times New Roman"/>
                <w:bCs/>
                <w:szCs w:val="24"/>
              </w:rPr>
              <w:t xml:space="preserve">Формы текущего контроля успеваемости </w:t>
            </w:r>
            <w:r w:rsidRPr="008E6D72">
              <w:rPr>
                <w:rFonts w:cs="Times New Roman"/>
                <w:bCs/>
                <w:i/>
                <w:szCs w:val="24"/>
              </w:rPr>
              <w:t>(по неделям семестра)</w:t>
            </w:r>
          </w:p>
          <w:p w:rsidR="0006671D" w:rsidRPr="008E6D72" w:rsidRDefault="0006671D" w:rsidP="00A60911">
            <w:pPr>
              <w:tabs>
                <w:tab w:val="left" w:pos="708"/>
              </w:tabs>
              <w:jc w:val="center"/>
              <w:rPr>
                <w:rFonts w:cs="Times New Roman"/>
                <w:bCs/>
                <w:i/>
                <w:szCs w:val="24"/>
              </w:rPr>
            </w:pPr>
            <w:r w:rsidRPr="008E6D72">
              <w:rPr>
                <w:rFonts w:cs="Times New Roman"/>
                <w:bCs/>
                <w:szCs w:val="24"/>
              </w:rPr>
              <w:t xml:space="preserve">Форма промежуточной аттестации </w:t>
            </w:r>
            <w:r w:rsidRPr="008E6D72">
              <w:rPr>
                <w:rFonts w:cs="Times New Roman"/>
                <w:bCs/>
                <w:i/>
                <w:szCs w:val="24"/>
              </w:rPr>
              <w:t>(по семестрам)</w:t>
            </w:r>
          </w:p>
        </w:tc>
      </w:tr>
      <w:tr w:rsidR="0006671D" w:rsidRPr="008E6D72" w:rsidTr="0006671D">
        <w:trPr>
          <w:gridAfter w:val="1"/>
          <w:wAfter w:w="8" w:type="pct"/>
          <w:trHeight w:val="1491"/>
          <w:jc w:val="center"/>
        </w:trPr>
        <w:tc>
          <w:tcPr>
            <w:tcW w:w="299" w:type="pct"/>
            <w:vMerge/>
            <w:tcBorders>
              <w:left w:val="single" w:sz="4" w:space="0" w:color="auto"/>
              <w:bottom w:val="single" w:sz="4" w:space="0" w:color="auto"/>
              <w:right w:val="single" w:sz="4" w:space="0" w:color="auto"/>
            </w:tcBorders>
            <w:shd w:val="clear" w:color="auto" w:fill="D9D9D9" w:themeFill="background1" w:themeFillShade="D9"/>
            <w:vAlign w:val="center"/>
          </w:tcPr>
          <w:p w:rsidR="0006671D" w:rsidRPr="008E6D72" w:rsidRDefault="0006671D" w:rsidP="00A60911">
            <w:pPr>
              <w:tabs>
                <w:tab w:val="left" w:pos="708"/>
              </w:tabs>
              <w:jc w:val="center"/>
              <w:rPr>
                <w:rFonts w:cs="Times New Roman"/>
                <w:bCs/>
                <w:szCs w:val="24"/>
              </w:rPr>
            </w:pPr>
          </w:p>
        </w:tc>
        <w:tc>
          <w:tcPr>
            <w:tcW w:w="1244" w:type="pct"/>
            <w:vMerge/>
            <w:tcBorders>
              <w:left w:val="single" w:sz="4" w:space="0" w:color="auto"/>
              <w:bottom w:val="single" w:sz="4" w:space="0" w:color="auto"/>
              <w:right w:val="single" w:sz="4" w:space="0" w:color="auto"/>
            </w:tcBorders>
            <w:shd w:val="clear" w:color="auto" w:fill="D9D9D9" w:themeFill="background1" w:themeFillShade="D9"/>
            <w:tcMar>
              <w:top w:w="28" w:type="dxa"/>
              <w:left w:w="17" w:type="dxa"/>
              <w:bottom w:w="0" w:type="dxa"/>
              <w:right w:w="17" w:type="dxa"/>
            </w:tcMar>
            <w:vAlign w:val="center"/>
          </w:tcPr>
          <w:p w:rsidR="0006671D" w:rsidRPr="008E6D72" w:rsidRDefault="0006671D" w:rsidP="00A60911">
            <w:pPr>
              <w:tabs>
                <w:tab w:val="left" w:pos="708"/>
              </w:tabs>
              <w:jc w:val="center"/>
              <w:rPr>
                <w:rFonts w:cs="Times New Roman"/>
                <w:bCs/>
                <w:szCs w:val="24"/>
              </w:rPr>
            </w:pPr>
          </w:p>
        </w:tc>
        <w:tc>
          <w:tcPr>
            <w:tcW w:w="474" w:type="pct"/>
            <w:vMerge/>
            <w:tcBorders>
              <w:left w:val="single" w:sz="4" w:space="0" w:color="auto"/>
              <w:bottom w:val="single" w:sz="4" w:space="0" w:color="auto"/>
              <w:right w:val="single" w:sz="4" w:space="0" w:color="auto"/>
            </w:tcBorders>
            <w:shd w:val="clear" w:color="auto" w:fill="D9D9D9" w:themeFill="background1" w:themeFillShade="D9"/>
            <w:textDirection w:val="btLr"/>
            <w:vAlign w:val="center"/>
          </w:tcPr>
          <w:p w:rsidR="0006671D" w:rsidRPr="008E6D72" w:rsidRDefault="0006671D" w:rsidP="00A60911">
            <w:pPr>
              <w:tabs>
                <w:tab w:val="left" w:pos="708"/>
              </w:tabs>
              <w:ind w:left="113" w:right="113"/>
              <w:jc w:val="center"/>
              <w:rPr>
                <w:rFonts w:cs="Times New Roman"/>
                <w:bCs/>
                <w:szCs w:val="24"/>
              </w:rPr>
            </w:pPr>
          </w:p>
        </w:tc>
        <w:tc>
          <w:tcPr>
            <w:tcW w:w="37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6671D" w:rsidRPr="008E6D72" w:rsidRDefault="0006671D" w:rsidP="0006671D">
            <w:pPr>
              <w:tabs>
                <w:tab w:val="left" w:pos="708"/>
              </w:tabs>
              <w:jc w:val="center"/>
              <w:rPr>
                <w:rFonts w:cs="Times New Roman"/>
                <w:bCs/>
                <w:szCs w:val="24"/>
              </w:rPr>
            </w:pPr>
            <w:r>
              <w:rPr>
                <w:rFonts w:cs="Times New Roman"/>
                <w:bCs/>
                <w:szCs w:val="24"/>
              </w:rPr>
              <w:t>ЗЛТ</w:t>
            </w:r>
          </w:p>
        </w:tc>
        <w:tc>
          <w:tcPr>
            <w:tcW w:w="38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6671D" w:rsidRPr="008E6D72" w:rsidRDefault="0006671D" w:rsidP="0006671D">
            <w:pPr>
              <w:tabs>
                <w:tab w:val="left" w:pos="708"/>
              </w:tabs>
              <w:jc w:val="center"/>
              <w:rPr>
                <w:rFonts w:cs="Times New Roman"/>
                <w:bCs/>
                <w:szCs w:val="24"/>
              </w:rPr>
            </w:pPr>
            <w:r>
              <w:rPr>
                <w:rFonts w:cs="Times New Roman"/>
                <w:bCs/>
                <w:szCs w:val="24"/>
              </w:rPr>
              <w:t>СРС</w:t>
            </w:r>
          </w:p>
        </w:tc>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6671D" w:rsidRPr="008E6D72" w:rsidRDefault="0006671D" w:rsidP="0006671D">
            <w:pPr>
              <w:tabs>
                <w:tab w:val="left" w:pos="708"/>
              </w:tabs>
              <w:jc w:val="center"/>
              <w:rPr>
                <w:rFonts w:cs="Times New Roman"/>
                <w:bCs/>
                <w:szCs w:val="24"/>
              </w:rPr>
            </w:pPr>
            <w:r>
              <w:rPr>
                <w:rFonts w:cs="Times New Roman"/>
                <w:bCs/>
                <w:szCs w:val="24"/>
              </w:rPr>
              <w:t>Контр</w:t>
            </w:r>
          </w:p>
        </w:tc>
        <w:tc>
          <w:tcPr>
            <w:tcW w:w="1694" w:type="pct"/>
            <w:tcBorders>
              <w:left w:val="single" w:sz="4" w:space="0" w:color="auto"/>
              <w:bottom w:val="single" w:sz="4" w:space="0" w:color="auto"/>
              <w:right w:val="single" w:sz="4" w:space="0" w:color="auto"/>
            </w:tcBorders>
            <w:shd w:val="clear" w:color="auto" w:fill="D9D9D9" w:themeFill="background1" w:themeFillShade="D9"/>
            <w:vAlign w:val="center"/>
          </w:tcPr>
          <w:p w:rsidR="0006671D" w:rsidRPr="008E6D72" w:rsidRDefault="0006671D" w:rsidP="00A60911">
            <w:pPr>
              <w:tabs>
                <w:tab w:val="left" w:pos="708"/>
              </w:tabs>
              <w:jc w:val="center"/>
              <w:rPr>
                <w:rFonts w:cs="Times New Roman"/>
                <w:bCs/>
                <w:szCs w:val="24"/>
              </w:rPr>
            </w:pPr>
          </w:p>
        </w:tc>
      </w:tr>
      <w:tr w:rsidR="0006671D" w:rsidRPr="008E6D72" w:rsidTr="0006671D">
        <w:trPr>
          <w:jc w:val="center"/>
        </w:trPr>
        <w:tc>
          <w:tcPr>
            <w:tcW w:w="299"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r w:rsidRPr="008E6D72">
              <w:rPr>
                <w:rFonts w:cs="Times New Roman"/>
                <w:szCs w:val="24"/>
              </w:rPr>
              <w:t>1</w:t>
            </w:r>
          </w:p>
        </w:tc>
        <w:tc>
          <w:tcPr>
            <w:tcW w:w="1244" w:type="pct"/>
            <w:tcBorders>
              <w:top w:val="single" w:sz="4" w:space="0" w:color="auto"/>
              <w:left w:val="single" w:sz="4" w:space="0" w:color="auto"/>
              <w:bottom w:val="single" w:sz="4" w:space="0" w:color="auto"/>
              <w:right w:val="single" w:sz="4" w:space="0" w:color="auto"/>
            </w:tcBorders>
          </w:tcPr>
          <w:p w:rsidR="0006671D" w:rsidRPr="002B38AA" w:rsidRDefault="0006671D" w:rsidP="00A60911">
            <w:pPr>
              <w:spacing w:after="200"/>
              <w:contextualSpacing/>
              <w:rPr>
                <w:rFonts w:cs="Times New Roman"/>
                <w:szCs w:val="24"/>
              </w:rPr>
            </w:pPr>
            <w:r w:rsidRPr="002B38AA">
              <w:rPr>
                <w:rFonts w:cs="Times New Roman"/>
                <w:szCs w:val="24"/>
              </w:rPr>
              <w:t>Введение. Научная проблема – исходный пункт исследования. Постановка и разработка научных проблем.</w:t>
            </w:r>
          </w:p>
          <w:p w:rsidR="0006671D" w:rsidRPr="002B38AA" w:rsidRDefault="0006671D" w:rsidP="00A60911">
            <w:pPr>
              <w:tabs>
                <w:tab w:val="left" w:pos="708"/>
              </w:tabs>
              <w:jc w:val="both"/>
              <w:rPr>
                <w:rFonts w:cs="Times New Roman"/>
                <w:szCs w:val="24"/>
              </w:rPr>
            </w:pPr>
          </w:p>
        </w:tc>
        <w:tc>
          <w:tcPr>
            <w:tcW w:w="474"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r>
              <w:rPr>
                <w:rFonts w:cs="Times New Roman"/>
                <w:szCs w:val="24"/>
              </w:rPr>
              <w:t>8</w:t>
            </w:r>
          </w:p>
        </w:tc>
        <w:tc>
          <w:tcPr>
            <w:tcW w:w="377" w:type="pct"/>
            <w:tcBorders>
              <w:top w:val="single" w:sz="4" w:space="0" w:color="auto"/>
              <w:left w:val="single" w:sz="4" w:space="0" w:color="auto"/>
              <w:bottom w:val="single" w:sz="4" w:space="0" w:color="auto"/>
              <w:right w:val="single" w:sz="4" w:space="0" w:color="auto"/>
            </w:tcBorders>
          </w:tcPr>
          <w:p w:rsidR="0006671D" w:rsidRPr="008E6D72" w:rsidRDefault="00391ED0" w:rsidP="00A60911">
            <w:pPr>
              <w:tabs>
                <w:tab w:val="left" w:pos="708"/>
              </w:tabs>
              <w:jc w:val="both"/>
              <w:rPr>
                <w:rFonts w:cs="Times New Roman"/>
                <w:szCs w:val="24"/>
              </w:rPr>
            </w:pPr>
            <w:r>
              <w:rPr>
                <w:rFonts w:cs="Times New Roman"/>
                <w:szCs w:val="24"/>
              </w:rPr>
              <w:t>2</w:t>
            </w:r>
          </w:p>
        </w:tc>
        <w:tc>
          <w:tcPr>
            <w:tcW w:w="384" w:type="pct"/>
            <w:tcBorders>
              <w:top w:val="single" w:sz="4" w:space="0" w:color="auto"/>
              <w:left w:val="single" w:sz="4" w:space="0" w:color="auto"/>
              <w:bottom w:val="single" w:sz="4" w:space="0" w:color="auto"/>
              <w:right w:val="single" w:sz="4" w:space="0" w:color="auto"/>
            </w:tcBorders>
          </w:tcPr>
          <w:p w:rsidR="0006671D" w:rsidRPr="008E6D72" w:rsidRDefault="00391ED0" w:rsidP="00A60911">
            <w:pPr>
              <w:tabs>
                <w:tab w:val="left" w:pos="708"/>
              </w:tabs>
              <w:jc w:val="both"/>
              <w:rPr>
                <w:rFonts w:cs="Times New Roman"/>
                <w:szCs w:val="24"/>
              </w:rPr>
            </w:pPr>
            <w:r>
              <w:rPr>
                <w:rFonts w:cs="Times New Roman"/>
                <w:szCs w:val="24"/>
              </w:rPr>
              <w:t>14</w:t>
            </w:r>
          </w:p>
        </w:tc>
        <w:tc>
          <w:tcPr>
            <w:tcW w:w="520" w:type="pct"/>
            <w:tcBorders>
              <w:top w:val="single" w:sz="4" w:space="0" w:color="auto"/>
              <w:left w:val="single" w:sz="4" w:space="0" w:color="auto"/>
              <w:bottom w:val="single" w:sz="4" w:space="0" w:color="auto"/>
              <w:right w:val="single" w:sz="4" w:space="0" w:color="auto"/>
            </w:tcBorders>
          </w:tcPr>
          <w:p w:rsidR="0006671D" w:rsidRDefault="0006671D" w:rsidP="00A60911">
            <w:pPr>
              <w:tabs>
                <w:tab w:val="left" w:pos="708"/>
              </w:tabs>
              <w:jc w:val="both"/>
              <w:rPr>
                <w:rFonts w:cs="Times New Roman"/>
                <w:szCs w:val="24"/>
              </w:rPr>
            </w:pPr>
          </w:p>
        </w:tc>
        <w:tc>
          <w:tcPr>
            <w:tcW w:w="1702" w:type="pct"/>
            <w:gridSpan w:val="2"/>
            <w:tcBorders>
              <w:top w:val="single" w:sz="4" w:space="0" w:color="auto"/>
              <w:left w:val="single" w:sz="4" w:space="0" w:color="auto"/>
              <w:bottom w:val="single" w:sz="4" w:space="0" w:color="auto"/>
              <w:right w:val="single" w:sz="4" w:space="0" w:color="auto"/>
            </w:tcBorders>
          </w:tcPr>
          <w:p w:rsidR="0006671D" w:rsidRDefault="0006671D" w:rsidP="00A60911">
            <w:pPr>
              <w:tabs>
                <w:tab w:val="left" w:pos="708"/>
              </w:tabs>
              <w:jc w:val="both"/>
              <w:rPr>
                <w:rFonts w:cs="Times New Roman"/>
                <w:szCs w:val="24"/>
              </w:rPr>
            </w:pPr>
            <w:r>
              <w:rPr>
                <w:rFonts w:cs="Times New Roman"/>
                <w:szCs w:val="24"/>
              </w:rPr>
              <w:t>Входной контроль</w:t>
            </w:r>
          </w:p>
          <w:p w:rsidR="0006671D" w:rsidRPr="008E6D72" w:rsidRDefault="0006671D" w:rsidP="00A60911">
            <w:pPr>
              <w:tabs>
                <w:tab w:val="left" w:pos="708"/>
              </w:tabs>
              <w:jc w:val="both"/>
              <w:rPr>
                <w:rFonts w:cs="Times New Roman"/>
                <w:szCs w:val="24"/>
              </w:rPr>
            </w:pPr>
            <w:r w:rsidRPr="008E6D72">
              <w:rPr>
                <w:rFonts w:cs="Times New Roman"/>
                <w:szCs w:val="24"/>
              </w:rPr>
              <w:t>Выбор</w:t>
            </w:r>
            <w:r>
              <w:rPr>
                <w:rFonts w:cs="Times New Roman"/>
                <w:szCs w:val="24"/>
              </w:rPr>
              <w:t xml:space="preserve"> проблемы </w:t>
            </w:r>
            <w:r w:rsidRPr="008E6D72">
              <w:rPr>
                <w:rFonts w:cs="Times New Roman"/>
                <w:szCs w:val="24"/>
              </w:rPr>
              <w:t>исследования с учетом интересов каждого студента</w:t>
            </w:r>
          </w:p>
        </w:tc>
      </w:tr>
      <w:tr w:rsidR="0006671D" w:rsidRPr="008E6D72" w:rsidTr="0006671D">
        <w:trPr>
          <w:jc w:val="center"/>
        </w:trPr>
        <w:tc>
          <w:tcPr>
            <w:tcW w:w="299"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r w:rsidRPr="008E6D72">
              <w:rPr>
                <w:rFonts w:cs="Times New Roman"/>
                <w:szCs w:val="24"/>
              </w:rPr>
              <w:t>2</w:t>
            </w:r>
          </w:p>
        </w:tc>
        <w:tc>
          <w:tcPr>
            <w:tcW w:w="1244" w:type="pct"/>
            <w:tcBorders>
              <w:top w:val="single" w:sz="4" w:space="0" w:color="auto"/>
              <w:left w:val="single" w:sz="4" w:space="0" w:color="auto"/>
              <w:bottom w:val="single" w:sz="4" w:space="0" w:color="auto"/>
              <w:right w:val="single" w:sz="4" w:space="0" w:color="auto"/>
            </w:tcBorders>
          </w:tcPr>
          <w:p w:rsidR="0006671D" w:rsidRPr="002B38AA" w:rsidRDefault="0006671D" w:rsidP="00A60911">
            <w:pPr>
              <w:spacing w:after="200"/>
              <w:contextualSpacing/>
              <w:rPr>
                <w:rFonts w:cs="Times New Roman"/>
                <w:szCs w:val="24"/>
              </w:rPr>
            </w:pPr>
            <w:r w:rsidRPr="002B38AA">
              <w:rPr>
                <w:rFonts w:cs="Times New Roman"/>
                <w:szCs w:val="24"/>
              </w:rPr>
              <w:t>Объект, предмет и цель исследования. Этапы исследования. Методика сбора и обработки научной информации для написания статьи, эссе, реферата, ВКР. Библиографическая запись.</w:t>
            </w:r>
          </w:p>
        </w:tc>
        <w:tc>
          <w:tcPr>
            <w:tcW w:w="474"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r>
              <w:rPr>
                <w:rFonts w:cs="Times New Roman"/>
                <w:szCs w:val="24"/>
              </w:rPr>
              <w:t>8</w:t>
            </w:r>
          </w:p>
        </w:tc>
        <w:tc>
          <w:tcPr>
            <w:tcW w:w="377" w:type="pct"/>
            <w:tcBorders>
              <w:top w:val="single" w:sz="4" w:space="0" w:color="auto"/>
              <w:left w:val="single" w:sz="4" w:space="0" w:color="auto"/>
              <w:bottom w:val="single" w:sz="4" w:space="0" w:color="auto"/>
              <w:right w:val="single" w:sz="4" w:space="0" w:color="auto"/>
            </w:tcBorders>
          </w:tcPr>
          <w:p w:rsidR="0006671D" w:rsidRPr="008E6D72" w:rsidRDefault="00391ED0" w:rsidP="00A60911">
            <w:pPr>
              <w:tabs>
                <w:tab w:val="left" w:pos="708"/>
              </w:tabs>
              <w:jc w:val="both"/>
              <w:rPr>
                <w:rFonts w:cs="Times New Roman"/>
                <w:szCs w:val="24"/>
              </w:rPr>
            </w:pPr>
            <w:r>
              <w:rPr>
                <w:rFonts w:cs="Times New Roman"/>
                <w:szCs w:val="24"/>
              </w:rPr>
              <w:t>2</w:t>
            </w:r>
          </w:p>
        </w:tc>
        <w:tc>
          <w:tcPr>
            <w:tcW w:w="384" w:type="pct"/>
            <w:tcBorders>
              <w:top w:val="single" w:sz="4" w:space="0" w:color="auto"/>
              <w:left w:val="single" w:sz="4" w:space="0" w:color="auto"/>
              <w:bottom w:val="single" w:sz="4" w:space="0" w:color="auto"/>
              <w:right w:val="single" w:sz="4" w:space="0" w:color="auto"/>
            </w:tcBorders>
          </w:tcPr>
          <w:p w:rsidR="0006671D" w:rsidRPr="008E6D72" w:rsidRDefault="00391ED0" w:rsidP="00A60911">
            <w:pPr>
              <w:tabs>
                <w:tab w:val="left" w:pos="708"/>
              </w:tabs>
              <w:jc w:val="both"/>
              <w:rPr>
                <w:rFonts w:cs="Times New Roman"/>
                <w:szCs w:val="24"/>
              </w:rPr>
            </w:pPr>
            <w:r>
              <w:rPr>
                <w:rFonts w:cs="Times New Roman"/>
                <w:szCs w:val="24"/>
              </w:rPr>
              <w:t>14</w:t>
            </w:r>
          </w:p>
        </w:tc>
        <w:tc>
          <w:tcPr>
            <w:tcW w:w="520" w:type="pct"/>
            <w:tcBorders>
              <w:top w:val="single" w:sz="4" w:space="0" w:color="auto"/>
              <w:left w:val="single" w:sz="4" w:space="0" w:color="auto"/>
              <w:bottom w:val="single" w:sz="4" w:space="0" w:color="auto"/>
              <w:right w:val="single" w:sz="4" w:space="0" w:color="auto"/>
            </w:tcBorders>
          </w:tcPr>
          <w:p w:rsidR="0006671D" w:rsidRDefault="0006671D" w:rsidP="00A60911">
            <w:pPr>
              <w:tabs>
                <w:tab w:val="left" w:pos="708"/>
              </w:tabs>
              <w:jc w:val="both"/>
              <w:rPr>
                <w:rFonts w:cs="Times New Roman"/>
                <w:szCs w:val="24"/>
              </w:rPr>
            </w:pPr>
          </w:p>
        </w:tc>
        <w:tc>
          <w:tcPr>
            <w:tcW w:w="1702" w:type="pct"/>
            <w:gridSpan w:val="2"/>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r>
              <w:rPr>
                <w:rFonts w:cs="Times New Roman"/>
                <w:szCs w:val="24"/>
              </w:rPr>
              <w:t>Определение объекта, предмета и темы исследования с учетом интересов каждого студента</w:t>
            </w:r>
          </w:p>
        </w:tc>
      </w:tr>
      <w:tr w:rsidR="0006671D" w:rsidRPr="008E6D72" w:rsidTr="0006671D">
        <w:trPr>
          <w:jc w:val="center"/>
        </w:trPr>
        <w:tc>
          <w:tcPr>
            <w:tcW w:w="299"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r w:rsidRPr="008E6D72">
              <w:rPr>
                <w:rFonts w:cs="Times New Roman"/>
                <w:szCs w:val="24"/>
              </w:rPr>
              <w:t>3</w:t>
            </w:r>
          </w:p>
        </w:tc>
        <w:tc>
          <w:tcPr>
            <w:tcW w:w="1244" w:type="pct"/>
            <w:tcBorders>
              <w:top w:val="single" w:sz="4" w:space="0" w:color="auto"/>
              <w:left w:val="single" w:sz="4" w:space="0" w:color="auto"/>
              <w:bottom w:val="single" w:sz="4" w:space="0" w:color="auto"/>
              <w:right w:val="single" w:sz="4" w:space="0" w:color="auto"/>
            </w:tcBorders>
          </w:tcPr>
          <w:p w:rsidR="0006671D" w:rsidRPr="004415A8" w:rsidRDefault="0006671D" w:rsidP="00A60911">
            <w:pPr>
              <w:tabs>
                <w:tab w:val="left" w:pos="708"/>
              </w:tabs>
              <w:jc w:val="both"/>
              <w:rPr>
                <w:rFonts w:cs="Times New Roman"/>
                <w:szCs w:val="24"/>
              </w:rPr>
            </w:pPr>
            <w:r w:rsidRPr="004415A8">
              <w:rPr>
                <w:rFonts w:cs="Times New Roman"/>
                <w:szCs w:val="24"/>
              </w:rPr>
              <w:t>Методы исследования и получения информации. Проблема метода в научном исследовании. Задачи исследования. Гипотеза исследования.</w:t>
            </w:r>
          </w:p>
        </w:tc>
        <w:tc>
          <w:tcPr>
            <w:tcW w:w="474"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r>
              <w:rPr>
                <w:rFonts w:cs="Times New Roman"/>
                <w:szCs w:val="24"/>
              </w:rPr>
              <w:t>8</w:t>
            </w:r>
          </w:p>
        </w:tc>
        <w:tc>
          <w:tcPr>
            <w:tcW w:w="377" w:type="pct"/>
            <w:tcBorders>
              <w:top w:val="single" w:sz="4" w:space="0" w:color="auto"/>
              <w:left w:val="single" w:sz="4" w:space="0" w:color="auto"/>
              <w:bottom w:val="single" w:sz="4" w:space="0" w:color="auto"/>
              <w:right w:val="single" w:sz="4" w:space="0" w:color="auto"/>
            </w:tcBorders>
          </w:tcPr>
          <w:p w:rsidR="0006671D" w:rsidRPr="008E6D72" w:rsidRDefault="00391ED0" w:rsidP="00A60911">
            <w:pPr>
              <w:tabs>
                <w:tab w:val="left" w:pos="708"/>
              </w:tabs>
              <w:jc w:val="both"/>
              <w:rPr>
                <w:rFonts w:cs="Times New Roman"/>
                <w:szCs w:val="24"/>
              </w:rPr>
            </w:pPr>
            <w:r>
              <w:rPr>
                <w:rFonts w:cs="Times New Roman"/>
                <w:szCs w:val="24"/>
              </w:rPr>
              <w:t>4</w:t>
            </w:r>
          </w:p>
        </w:tc>
        <w:tc>
          <w:tcPr>
            <w:tcW w:w="384" w:type="pct"/>
            <w:tcBorders>
              <w:top w:val="single" w:sz="4" w:space="0" w:color="auto"/>
              <w:left w:val="single" w:sz="4" w:space="0" w:color="auto"/>
              <w:bottom w:val="single" w:sz="4" w:space="0" w:color="auto"/>
              <w:right w:val="single" w:sz="4" w:space="0" w:color="auto"/>
            </w:tcBorders>
          </w:tcPr>
          <w:p w:rsidR="0006671D" w:rsidRPr="008E6D72" w:rsidRDefault="00391ED0" w:rsidP="00A60911">
            <w:pPr>
              <w:tabs>
                <w:tab w:val="left" w:pos="708"/>
              </w:tabs>
              <w:jc w:val="both"/>
              <w:rPr>
                <w:rFonts w:cs="Times New Roman"/>
                <w:szCs w:val="24"/>
              </w:rPr>
            </w:pPr>
            <w:r>
              <w:rPr>
                <w:rFonts w:cs="Times New Roman"/>
                <w:szCs w:val="24"/>
              </w:rPr>
              <w:t>14</w:t>
            </w:r>
          </w:p>
        </w:tc>
        <w:tc>
          <w:tcPr>
            <w:tcW w:w="520"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p>
        </w:tc>
        <w:tc>
          <w:tcPr>
            <w:tcW w:w="1702" w:type="pct"/>
            <w:gridSpan w:val="2"/>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r w:rsidRPr="008E6D72">
              <w:rPr>
                <w:rFonts w:cs="Times New Roman"/>
                <w:szCs w:val="24"/>
              </w:rPr>
              <w:t xml:space="preserve"> Письменная работа: Разработка аппарата исследования</w:t>
            </w:r>
          </w:p>
        </w:tc>
      </w:tr>
      <w:tr w:rsidR="0006671D" w:rsidRPr="008E6D72" w:rsidTr="0006671D">
        <w:trPr>
          <w:jc w:val="center"/>
        </w:trPr>
        <w:tc>
          <w:tcPr>
            <w:tcW w:w="299"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r w:rsidRPr="008E6D72">
              <w:rPr>
                <w:rFonts w:cs="Times New Roman"/>
                <w:szCs w:val="24"/>
              </w:rPr>
              <w:t>4</w:t>
            </w:r>
          </w:p>
        </w:tc>
        <w:tc>
          <w:tcPr>
            <w:tcW w:w="1244" w:type="pct"/>
            <w:tcBorders>
              <w:top w:val="single" w:sz="4" w:space="0" w:color="auto"/>
              <w:left w:val="single" w:sz="4" w:space="0" w:color="auto"/>
              <w:bottom w:val="single" w:sz="4" w:space="0" w:color="auto"/>
              <w:right w:val="single" w:sz="4" w:space="0" w:color="auto"/>
            </w:tcBorders>
          </w:tcPr>
          <w:p w:rsidR="0006671D" w:rsidRPr="004415A8" w:rsidRDefault="0006671D" w:rsidP="00A60911">
            <w:pPr>
              <w:spacing w:after="200"/>
              <w:contextualSpacing/>
              <w:rPr>
                <w:rFonts w:cs="Times New Roman"/>
                <w:szCs w:val="24"/>
              </w:rPr>
            </w:pPr>
            <w:r w:rsidRPr="004415A8">
              <w:rPr>
                <w:rFonts w:cs="Times New Roman"/>
                <w:szCs w:val="24"/>
              </w:rPr>
              <w:t>Наука. Научная картина мира. Парадигма. Методология научного исследования. Методологическ</w:t>
            </w:r>
            <w:r>
              <w:rPr>
                <w:rFonts w:cs="Times New Roman"/>
                <w:szCs w:val="24"/>
              </w:rPr>
              <w:t>их характеристик</w:t>
            </w:r>
            <w:r w:rsidRPr="004415A8">
              <w:rPr>
                <w:rFonts w:cs="Times New Roman"/>
                <w:szCs w:val="24"/>
              </w:rPr>
              <w:t xml:space="preserve"> исследования.</w:t>
            </w:r>
          </w:p>
        </w:tc>
        <w:tc>
          <w:tcPr>
            <w:tcW w:w="474"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r>
              <w:rPr>
                <w:rFonts w:cs="Times New Roman"/>
                <w:szCs w:val="24"/>
              </w:rPr>
              <w:t>8</w:t>
            </w:r>
          </w:p>
        </w:tc>
        <w:tc>
          <w:tcPr>
            <w:tcW w:w="377"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p>
        </w:tc>
        <w:tc>
          <w:tcPr>
            <w:tcW w:w="384" w:type="pct"/>
            <w:tcBorders>
              <w:top w:val="single" w:sz="4" w:space="0" w:color="auto"/>
              <w:left w:val="single" w:sz="4" w:space="0" w:color="auto"/>
              <w:bottom w:val="single" w:sz="4" w:space="0" w:color="auto"/>
              <w:right w:val="single" w:sz="4" w:space="0" w:color="auto"/>
            </w:tcBorders>
          </w:tcPr>
          <w:p w:rsidR="0006671D" w:rsidRPr="008E6D72" w:rsidRDefault="00391ED0" w:rsidP="00A60911">
            <w:pPr>
              <w:tabs>
                <w:tab w:val="left" w:pos="708"/>
              </w:tabs>
              <w:jc w:val="both"/>
              <w:rPr>
                <w:rFonts w:cs="Times New Roman"/>
                <w:szCs w:val="24"/>
              </w:rPr>
            </w:pPr>
            <w:r>
              <w:rPr>
                <w:rFonts w:cs="Times New Roman"/>
                <w:szCs w:val="24"/>
              </w:rPr>
              <w:t>14</w:t>
            </w:r>
          </w:p>
        </w:tc>
        <w:tc>
          <w:tcPr>
            <w:tcW w:w="520"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p>
        </w:tc>
        <w:tc>
          <w:tcPr>
            <w:tcW w:w="1702" w:type="pct"/>
            <w:gridSpan w:val="2"/>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r w:rsidRPr="008E6D72">
              <w:rPr>
                <w:rFonts w:cs="Times New Roman"/>
                <w:szCs w:val="24"/>
              </w:rPr>
              <w:t xml:space="preserve">Письменная работа: </w:t>
            </w:r>
            <w:r>
              <w:rPr>
                <w:rFonts w:cs="Times New Roman"/>
                <w:szCs w:val="24"/>
              </w:rPr>
              <w:t>Определение методологических характеристик исследования</w:t>
            </w:r>
          </w:p>
        </w:tc>
      </w:tr>
      <w:tr w:rsidR="0006671D" w:rsidRPr="008E6D72" w:rsidTr="0006671D">
        <w:trPr>
          <w:jc w:val="center"/>
        </w:trPr>
        <w:tc>
          <w:tcPr>
            <w:tcW w:w="299"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r w:rsidRPr="008E6D72">
              <w:rPr>
                <w:rFonts w:cs="Times New Roman"/>
                <w:szCs w:val="24"/>
              </w:rPr>
              <w:t>5</w:t>
            </w:r>
          </w:p>
        </w:tc>
        <w:tc>
          <w:tcPr>
            <w:tcW w:w="1244" w:type="pct"/>
            <w:tcBorders>
              <w:top w:val="single" w:sz="4" w:space="0" w:color="auto"/>
              <w:left w:val="single" w:sz="4" w:space="0" w:color="auto"/>
              <w:bottom w:val="single" w:sz="4" w:space="0" w:color="auto"/>
              <w:right w:val="single" w:sz="4" w:space="0" w:color="auto"/>
            </w:tcBorders>
          </w:tcPr>
          <w:p w:rsidR="0006671D" w:rsidRPr="004415A8" w:rsidRDefault="0006671D" w:rsidP="00A60911">
            <w:pPr>
              <w:spacing w:after="200"/>
              <w:contextualSpacing/>
              <w:rPr>
                <w:rFonts w:cs="Times New Roman"/>
                <w:szCs w:val="24"/>
              </w:rPr>
            </w:pPr>
            <w:r w:rsidRPr="004415A8">
              <w:rPr>
                <w:rFonts w:cs="Times New Roman"/>
                <w:szCs w:val="24"/>
              </w:rPr>
              <w:t>Классификация методологических подходов и методов исследований в области музыкального искусства и музыкальной педагогики.</w:t>
            </w:r>
          </w:p>
        </w:tc>
        <w:tc>
          <w:tcPr>
            <w:tcW w:w="474"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r>
              <w:rPr>
                <w:rFonts w:cs="Times New Roman"/>
                <w:szCs w:val="24"/>
              </w:rPr>
              <w:t>8</w:t>
            </w:r>
          </w:p>
        </w:tc>
        <w:tc>
          <w:tcPr>
            <w:tcW w:w="377" w:type="pct"/>
            <w:tcBorders>
              <w:top w:val="single" w:sz="4" w:space="0" w:color="auto"/>
              <w:left w:val="single" w:sz="4" w:space="0" w:color="auto"/>
              <w:bottom w:val="single" w:sz="4" w:space="0" w:color="auto"/>
              <w:right w:val="single" w:sz="4" w:space="0" w:color="auto"/>
            </w:tcBorders>
          </w:tcPr>
          <w:p w:rsidR="0006671D" w:rsidRPr="008E6D72" w:rsidRDefault="00391ED0" w:rsidP="00A60911">
            <w:pPr>
              <w:tabs>
                <w:tab w:val="left" w:pos="708"/>
              </w:tabs>
              <w:jc w:val="both"/>
              <w:rPr>
                <w:rFonts w:cs="Times New Roman"/>
                <w:szCs w:val="24"/>
              </w:rPr>
            </w:pPr>
            <w:r>
              <w:rPr>
                <w:rFonts w:cs="Times New Roman"/>
                <w:szCs w:val="24"/>
              </w:rPr>
              <w:t>2</w:t>
            </w:r>
          </w:p>
        </w:tc>
        <w:tc>
          <w:tcPr>
            <w:tcW w:w="384" w:type="pct"/>
            <w:tcBorders>
              <w:top w:val="single" w:sz="4" w:space="0" w:color="auto"/>
              <w:left w:val="single" w:sz="4" w:space="0" w:color="auto"/>
              <w:bottom w:val="single" w:sz="4" w:space="0" w:color="auto"/>
              <w:right w:val="single" w:sz="4" w:space="0" w:color="auto"/>
            </w:tcBorders>
          </w:tcPr>
          <w:p w:rsidR="0006671D" w:rsidRPr="008E6D72" w:rsidRDefault="00391ED0" w:rsidP="00A60911">
            <w:pPr>
              <w:tabs>
                <w:tab w:val="left" w:pos="708"/>
              </w:tabs>
              <w:jc w:val="both"/>
              <w:rPr>
                <w:rFonts w:cs="Times New Roman"/>
                <w:szCs w:val="24"/>
              </w:rPr>
            </w:pPr>
            <w:r>
              <w:rPr>
                <w:rFonts w:cs="Times New Roman"/>
                <w:szCs w:val="24"/>
              </w:rPr>
              <w:t>14</w:t>
            </w:r>
          </w:p>
        </w:tc>
        <w:tc>
          <w:tcPr>
            <w:tcW w:w="520"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p>
        </w:tc>
        <w:tc>
          <w:tcPr>
            <w:tcW w:w="1702" w:type="pct"/>
            <w:gridSpan w:val="2"/>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r w:rsidRPr="008E6D72">
              <w:rPr>
                <w:rFonts w:cs="Times New Roman"/>
                <w:szCs w:val="24"/>
              </w:rPr>
              <w:t xml:space="preserve">Письменная работа: </w:t>
            </w:r>
            <w:r>
              <w:rPr>
                <w:rFonts w:cs="Times New Roman"/>
                <w:szCs w:val="24"/>
              </w:rPr>
              <w:t>Определение методологической основы исследования</w:t>
            </w:r>
          </w:p>
        </w:tc>
      </w:tr>
      <w:tr w:rsidR="0006671D" w:rsidRPr="008E6D72" w:rsidTr="0006671D">
        <w:trPr>
          <w:jc w:val="center"/>
        </w:trPr>
        <w:tc>
          <w:tcPr>
            <w:tcW w:w="299"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r w:rsidRPr="008E6D72">
              <w:rPr>
                <w:rFonts w:cs="Times New Roman"/>
                <w:szCs w:val="24"/>
              </w:rPr>
              <w:t>6</w:t>
            </w:r>
          </w:p>
        </w:tc>
        <w:tc>
          <w:tcPr>
            <w:tcW w:w="1244" w:type="pct"/>
            <w:tcBorders>
              <w:top w:val="single" w:sz="4" w:space="0" w:color="auto"/>
              <w:left w:val="single" w:sz="4" w:space="0" w:color="auto"/>
              <w:bottom w:val="single" w:sz="4" w:space="0" w:color="auto"/>
              <w:right w:val="single" w:sz="4" w:space="0" w:color="auto"/>
            </w:tcBorders>
          </w:tcPr>
          <w:p w:rsidR="0006671D" w:rsidRPr="004415A8" w:rsidRDefault="0006671D" w:rsidP="00A60911">
            <w:pPr>
              <w:spacing w:after="200"/>
              <w:contextualSpacing/>
              <w:rPr>
                <w:rFonts w:cs="Times New Roman"/>
                <w:szCs w:val="24"/>
              </w:rPr>
            </w:pPr>
            <w:r w:rsidRPr="004415A8">
              <w:rPr>
                <w:rFonts w:cs="Times New Roman"/>
                <w:szCs w:val="24"/>
              </w:rPr>
              <w:t>Особенности теоретических исследований в области музыкального искусства и музыкальной педагогики. Метод моделирования в научном исследовании.</w:t>
            </w:r>
          </w:p>
        </w:tc>
        <w:tc>
          <w:tcPr>
            <w:tcW w:w="474"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r>
              <w:rPr>
                <w:rFonts w:cs="Times New Roman"/>
                <w:szCs w:val="24"/>
              </w:rPr>
              <w:t>9</w:t>
            </w:r>
          </w:p>
        </w:tc>
        <w:tc>
          <w:tcPr>
            <w:tcW w:w="377"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p>
        </w:tc>
        <w:tc>
          <w:tcPr>
            <w:tcW w:w="384" w:type="pct"/>
            <w:tcBorders>
              <w:top w:val="single" w:sz="4" w:space="0" w:color="auto"/>
              <w:left w:val="single" w:sz="4" w:space="0" w:color="auto"/>
              <w:bottom w:val="single" w:sz="4" w:space="0" w:color="auto"/>
              <w:right w:val="single" w:sz="4" w:space="0" w:color="auto"/>
            </w:tcBorders>
          </w:tcPr>
          <w:p w:rsidR="0006671D" w:rsidRPr="008E6D72" w:rsidRDefault="00391ED0" w:rsidP="00A60911">
            <w:pPr>
              <w:tabs>
                <w:tab w:val="left" w:pos="708"/>
              </w:tabs>
              <w:jc w:val="both"/>
              <w:rPr>
                <w:rFonts w:cs="Times New Roman"/>
                <w:szCs w:val="24"/>
              </w:rPr>
            </w:pPr>
            <w:r>
              <w:rPr>
                <w:rFonts w:cs="Times New Roman"/>
                <w:szCs w:val="24"/>
              </w:rPr>
              <w:t>14</w:t>
            </w:r>
          </w:p>
        </w:tc>
        <w:tc>
          <w:tcPr>
            <w:tcW w:w="520" w:type="pct"/>
            <w:tcBorders>
              <w:top w:val="single" w:sz="4" w:space="0" w:color="auto"/>
              <w:left w:val="single" w:sz="4" w:space="0" w:color="auto"/>
              <w:bottom w:val="single" w:sz="4" w:space="0" w:color="auto"/>
              <w:right w:val="single" w:sz="4" w:space="0" w:color="auto"/>
            </w:tcBorders>
          </w:tcPr>
          <w:p w:rsidR="0006671D" w:rsidRDefault="0006671D" w:rsidP="00A60911">
            <w:pPr>
              <w:tabs>
                <w:tab w:val="left" w:pos="708"/>
              </w:tabs>
              <w:jc w:val="both"/>
              <w:rPr>
                <w:rFonts w:cs="Times New Roman"/>
                <w:szCs w:val="24"/>
              </w:rPr>
            </w:pPr>
          </w:p>
        </w:tc>
        <w:tc>
          <w:tcPr>
            <w:tcW w:w="1702" w:type="pct"/>
            <w:gridSpan w:val="2"/>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r>
              <w:rPr>
                <w:rFonts w:cs="Times New Roman"/>
                <w:szCs w:val="24"/>
              </w:rPr>
              <w:t>Письменная работа: Подбор теоретических</w:t>
            </w:r>
            <w:r w:rsidRPr="008E6D72">
              <w:rPr>
                <w:rFonts w:cs="Times New Roman"/>
                <w:szCs w:val="24"/>
              </w:rPr>
              <w:t xml:space="preserve"> методов исследования</w:t>
            </w:r>
            <w:r>
              <w:rPr>
                <w:rFonts w:cs="Times New Roman"/>
                <w:szCs w:val="24"/>
              </w:rPr>
              <w:t xml:space="preserve"> </w:t>
            </w:r>
            <w:r w:rsidRPr="008E6D72">
              <w:rPr>
                <w:rFonts w:cs="Times New Roman"/>
                <w:szCs w:val="24"/>
              </w:rPr>
              <w:t>в зависимости от выбранной темы</w:t>
            </w:r>
          </w:p>
        </w:tc>
      </w:tr>
      <w:tr w:rsidR="0006671D" w:rsidRPr="008E6D72" w:rsidTr="0006671D">
        <w:trPr>
          <w:jc w:val="center"/>
        </w:trPr>
        <w:tc>
          <w:tcPr>
            <w:tcW w:w="299"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r w:rsidRPr="008E6D72">
              <w:rPr>
                <w:rFonts w:cs="Times New Roman"/>
                <w:szCs w:val="24"/>
              </w:rPr>
              <w:t>7</w:t>
            </w:r>
          </w:p>
        </w:tc>
        <w:tc>
          <w:tcPr>
            <w:tcW w:w="1244" w:type="pct"/>
            <w:tcBorders>
              <w:top w:val="single" w:sz="4" w:space="0" w:color="auto"/>
              <w:left w:val="single" w:sz="4" w:space="0" w:color="auto"/>
              <w:bottom w:val="single" w:sz="4" w:space="0" w:color="auto"/>
              <w:right w:val="single" w:sz="4" w:space="0" w:color="auto"/>
            </w:tcBorders>
          </w:tcPr>
          <w:p w:rsidR="0006671D" w:rsidRPr="004415A8" w:rsidRDefault="0006671D" w:rsidP="00A60911">
            <w:pPr>
              <w:spacing w:after="200"/>
              <w:contextualSpacing/>
              <w:rPr>
                <w:rFonts w:cs="Times New Roman"/>
                <w:szCs w:val="24"/>
              </w:rPr>
            </w:pPr>
            <w:r w:rsidRPr="004415A8">
              <w:rPr>
                <w:rFonts w:cs="Times New Roman"/>
                <w:szCs w:val="24"/>
              </w:rPr>
              <w:t>Особенности эмпирических исследований в области музыкального искусства и музыкальной педагогики. Педагогический эксперимент.</w:t>
            </w:r>
          </w:p>
        </w:tc>
        <w:tc>
          <w:tcPr>
            <w:tcW w:w="474"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r>
              <w:rPr>
                <w:rFonts w:cs="Times New Roman"/>
                <w:szCs w:val="24"/>
              </w:rPr>
              <w:t>9</w:t>
            </w:r>
          </w:p>
        </w:tc>
        <w:tc>
          <w:tcPr>
            <w:tcW w:w="377"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p>
        </w:tc>
        <w:tc>
          <w:tcPr>
            <w:tcW w:w="384" w:type="pct"/>
            <w:tcBorders>
              <w:top w:val="single" w:sz="4" w:space="0" w:color="auto"/>
              <w:left w:val="single" w:sz="4" w:space="0" w:color="auto"/>
              <w:bottom w:val="single" w:sz="4" w:space="0" w:color="auto"/>
              <w:right w:val="single" w:sz="4" w:space="0" w:color="auto"/>
            </w:tcBorders>
          </w:tcPr>
          <w:p w:rsidR="0006671D" w:rsidRPr="008E6D72" w:rsidRDefault="00391ED0" w:rsidP="00A60911">
            <w:pPr>
              <w:tabs>
                <w:tab w:val="left" w:pos="708"/>
              </w:tabs>
              <w:jc w:val="both"/>
              <w:rPr>
                <w:rFonts w:cs="Times New Roman"/>
                <w:szCs w:val="24"/>
              </w:rPr>
            </w:pPr>
            <w:r>
              <w:rPr>
                <w:rFonts w:cs="Times New Roman"/>
                <w:szCs w:val="24"/>
              </w:rPr>
              <w:t>20</w:t>
            </w:r>
          </w:p>
        </w:tc>
        <w:tc>
          <w:tcPr>
            <w:tcW w:w="520"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p>
        </w:tc>
        <w:tc>
          <w:tcPr>
            <w:tcW w:w="1702" w:type="pct"/>
            <w:gridSpan w:val="2"/>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r w:rsidRPr="008E6D72">
              <w:rPr>
                <w:rFonts w:cs="Times New Roman"/>
                <w:szCs w:val="24"/>
              </w:rPr>
              <w:t>Письменная работа: Подбор эмпирических методов исследования в зависимости от выбранной темы</w:t>
            </w:r>
          </w:p>
        </w:tc>
      </w:tr>
      <w:tr w:rsidR="0006671D" w:rsidRPr="008E6D72" w:rsidTr="0006671D">
        <w:trPr>
          <w:jc w:val="center"/>
        </w:trPr>
        <w:tc>
          <w:tcPr>
            <w:tcW w:w="299"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r w:rsidRPr="008E6D72">
              <w:rPr>
                <w:rFonts w:cs="Times New Roman"/>
                <w:szCs w:val="24"/>
              </w:rPr>
              <w:t>8</w:t>
            </w:r>
          </w:p>
        </w:tc>
        <w:tc>
          <w:tcPr>
            <w:tcW w:w="1244" w:type="pct"/>
            <w:tcBorders>
              <w:top w:val="single" w:sz="4" w:space="0" w:color="auto"/>
              <w:left w:val="single" w:sz="4" w:space="0" w:color="auto"/>
              <w:bottom w:val="single" w:sz="4" w:space="0" w:color="auto"/>
              <w:right w:val="single" w:sz="4" w:space="0" w:color="auto"/>
            </w:tcBorders>
          </w:tcPr>
          <w:p w:rsidR="0006671D" w:rsidRPr="004415A8" w:rsidRDefault="0006671D" w:rsidP="00A60911">
            <w:pPr>
              <w:spacing w:after="200"/>
              <w:contextualSpacing/>
              <w:rPr>
                <w:rFonts w:cs="Times New Roman"/>
                <w:szCs w:val="24"/>
              </w:rPr>
            </w:pPr>
            <w:r w:rsidRPr="004415A8">
              <w:rPr>
                <w:rFonts w:cs="Times New Roman"/>
                <w:szCs w:val="24"/>
              </w:rPr>
              <w:t>Оформление результатов научной работы.</w:t>
            </w:r>
          </w:p>
          <w:p w:rsidR="0006671D" w:rsidRPr="004415A8" w:rsidRDefault="0006671D" w:rsidP="00A60911">
            <w:pPr>
              <w:tabs>
                <w:tab w:val="left" w:pos="708"/>
              </w:tabs>
              <w:jc w:val="both"/>
              <w:rPr>
                <w:rFonts w:cs="Times New Roman"/>
                <w:szCs w:val="24"/>
              </w:rPr>
            </w:pPr>
          </w:p>
        </w:tc>
        <w:tc>
          <w:tcPr>
            <w:tcW w:w="474"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r>
              <w:rPr>
                <w:rFonts w:cs="Times New Roman"/>
                <w:szCs w:val="24"/>
              </w:rPr>
              <w:t>9</w:t>
            </w:r>
          </w:p>
        </w:tc>
        <w:tc>
          <w:tcPr>
            <w:tcW w:w="377" w:type="pct"/>
            <w:tcBorders>
              <w:top w:val="single" w:sz="4" w:space="0" w:color="auto"/>
              <w:left w:val="single" w:sz="4" w:space="0" w:color="auto"/>
              <w:bottom w:val="single" w:sz="4" w:space="0" w:color="auto"/>
              <w:right w:val="single" w:sz="4" w:space="0" w:color="auto"/>
            </w:tcBorders>
          </w:tcPr>
          <w:p w:rsidR="0006671D" w:rsidRPr="008E6D72" w:rsidRDefault="00391ED0" w:rsidP="00A60911">
            <w:pPr>
              <w:tabs>
                <w:tab w:val="left" w:pos="708"/>
              </w:tabs>
              <w:jc w:val="both"/>
              <w:rPr>
                <w:rFonts w:cs="Times New Roman"/>
                <w:szCs w:val="24"/>
              </w:rPr>
            </w:pPr>
            <w:r>
              <w:rPr>
                <w:rFonts w:cs="Times New Roman"/>
                <w:szCs w:val="24"/>
              </w:rPr>
              <w:t>2</w:t>
            </w:r>
          </w:p>
        </w:tc>
        <w:tc>
          <w:tcPr>
            <w:tcW w:w="384" w:type="pct"/>
            <w:tcBorders>
              <w:top w:val="single" w:sz="4" w:space="0" w:color="auto"/>
              <w:left w:val="single" w:sz="4" w:space="0" w:color="auto"/>
              <w:bottom w:val="single" w:sz="4" w:space="0" w:color="auto"/>
              <w:right w:val="single" w:sz="4" w:space="0" w:color="auto"/>
            </w:tcBorders>
          </w:tcPr>
          <w:p w:rsidR="0006671D" w:rsidRPr="008E6D72" w:rsidRDefault="00391ED0" w:rsidP="00A60911">
            <w:pPr>
              <w:tabs>
                <w:tab w:val="left" w:pos="708"/>
              </w:tabs>
              <w:jc w:val="both"/>
              <w:rPr>
                <w:rFonts w:cs="Times New Roman"/>
                <w:szCs w:val="24"/>
              </w:rPr>
            </w:pPr>
            <w:r>
              <w:rPr>
                <w:rFonts w:cs="Times New Roman"/>
                <w:szCs w:val="24"/>
              </w:rPr>
              <w:t>2</w:t>
            </w:r>
            <w:bookmarkStart w:id="15" w:name="_GoBack"/>
            <w:bookmarkEnd w:id="15"/>
            <w:r w:rsidR="0006671D">
              <w:rPr>
                <w:rFonts w:cs="Times New Roman"/>
                <w:szCs w:val="24"/>
              </w:rPr>
              <w:t>0</w:t>
            </w:r>
          </w:p>
        </w:tc>
        <w:tc>
          <w:tcPr>
            <w:tcW w:w="520"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p>
        </w:tc>
        <w:tc>
          <w:tcPr>
            <w:tcW w:w="1702" w:type="pct"/>
            <w:gridSpan w:val="2"/>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r w:rsidRPr="008E6D72">
              <w:rPr>
                <w:rFonts w:cs="Times New Roman"/>
                <w:szCs w:val="24"/>
              </w:rPr>
              <w:t>Письменная работа: составление конспекта по написанию  выпускной квалификационной работы</w:t>
            </w:r>
          </w:p>
        </w:tc>
      </w:tr>
      <w:tr w:rsidR="0006671D" w:rsidRPr="008E6D72" w:rsidTr="0006671D">
        <w:trPr>
          <w:jc w:val="center"/>
        </w:trPr>
        <w:tc>
          <w:tcPr>
            <w:tcW w:w="299"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p>
        </w:tc>
        <w:tc>
          <w:tcPr>
            <w:tcW w:w="1244"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p>
        </w:tc>
        <w:tc>
          <w:tcPr>
            <w:tcW w:w="474"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r>
              <w:rPr>
                <w:rFonts w:cs="Times New Roman"/>
                <w:szCs w:val="24"/>
              </w:rPr>
              <w:t>9</w:t>
            </w:r>
          </w:p>
        </w:tc>
        <w:tc>
          <w:tcPr>
            <w:tcW w:w="377"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p>
        </w:tc>
        <w:tc>
          <w:tcPr>
            <w:tcW w:w="384" w:type="pct"/>
            <w:tcBorders>
              <w:top w:val="single" w:sz="4" w:space="0" w:color="auto"/>
              <w:left w:val="single" w:sz="4" w:space="0" w:color="auto"/>
              <w:bottom w:val="single" w:sz="4" w:space="0" w:color="auto"/>
              <w:right w:val="single" w:sz="4" w:space="0" w:color="auto"/>
            </w:tcBorders>
          </w:tcPr>
          <w:p w:rsidR="0006671D" w:rsidRPr="008E6D72" w:rsidRDefault="0006671D" w:rsidP="00A60911">
            <w:pPr>
              <w:tabs>
                <w:tab w:val="left" w:pos="708"/>
              </w:tabs>
              <w:jc w:val="both"/>
              <w:rPr>
                <w:rFonts w:cs="Times New Roman"/>
                <w:szCs w:val="24"/>
              </w:rPr>
            </w:pPr>
          </w:p>
        </w:tc>
        <w:tc>
          <w:tcPr>
            <w:tcW w:w="520" w:type="pct"/>
            <w:tcBorders>
              <w:top w:val="single" w:sz="4" w:space="0" w:color="auto"/>
              <w:left w:val="single" w:sz="4" w:space="0" w:color="auto"/>
              <w:bottom w:val="single" w:sz="4" w:space="0" w:color="auto"/>
              <w:right w:val="single" w:sz="4" w:space="0" w:color="auto"/>
            </w:tcBorders>
          </w:tcPr>
          <w:p w:rsidR="0006671D" w:rsidRDefault="0006671D" w:rsidP="00A60911">
            <w:pPr>
              <w:tabs>
                <w:tab w:val="left" w:pos="708"/>
              </w:tabs>
              <w:jc w:val="both"/>
              <w:rPr>
                <w:rFonts w:cs="Times New Roman"/>
                <w:szCs w:val="24"/>
              </w:rPr>
            </w:pPr>
            <w:r>
              <w:rPr>
                <w:rFonts w:cs="Times New Roman"/>
                <w:szCs w:val="24"/>
              </w:rPr>
              <w:t>4</w:t>
            </w:r>
          </w:p>
        </w:tc>
        <w:tc>
          <w:tcPr>
            <w:tcW w:w="1702" w:type="pct"/>
            <w:gridSpan w:val="2"/>
            <w:tcBorders>
              <w:top w:val="single" w:sz="4" w:space="0" w:color="auto"/>
              <w:left w:val="single" w:sz="4" w:space="0" w:color="auto"/>
              <w:bottom w:val="single" w:sz="4" w:space="0" w:color="auto"/>
              <w:right w:val="single" w:sz="4" w:space="0" w:color="auto"/>
            </w:tcBorders>
          </w:tcPr>
          <w:p w:rsidR="0006671D" w:rsidRPr="008E6D72" w:rsidRDefault="0006671D" w:rsidP="0006671D">
            <w:pPr>
              <w:tabs>
                <w:tab w:val="left" w:pos="708"/>
              </w:tabs>
              <w:jc w:val="both"/>
              <w:rPr>
                <w:rFonts w:cs="Times New Roman"/>
                <w:szCs w:val="24"/>
              </w:rPr>
            </w:pPr>
            <w:r>
              <w:rPr>
                <w:rFonts w:cs="Times New Roman"/>
                <w:szCs w:val="24"/>
              </w:rPr>
              <w:t xml:space="preserve">Зачет. </w:t>
            </w:r>
            <w:r w:rsidRPr="008E6D72">
              <w:rPr>
                <w:rFonts w:cs="Times New Roman"/>
                <w:szCs w:val="24"/>
              </w:rPr>
              <w:t>Проверка всех письменных материалов.</w:t>
            </w:r>
          </w:p>
        </w:tc>
      </w:tr>
      <w:tr w:rsidR="0006671D" w:rsidRPr="008E6D72" w:rsidTr="0006671D">
        <w:trPr>
          <w:jc w:val="center"/>
        </w:trPr>
        <w:tc>
          <w:tcPr>
            <w:tcW w:w="29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6671D" w:rsidRPr="008E6D72" w:rsidRDefault="0006671D" w:rsidP="00A60911">
            <w:pPr>
              <w:tabs>
                <w:tab w:val="left" w:pos="708"/>
              </w:tabs>
              <w:jc w:val="both"/>
              <w:rPr>
                <w:rFonts w:cs="Times New Roman"/>
                <w:szCs w:val="24"/>
              </w:rPr>
            </w:pPr>
          </w:p>
        </w:tc>
        <w:tc>
          <w:tcPr>
            <w:tcW w:w="12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6671D" w:rsidRPr="008E6D72" w:rsidRDefault="0006671D" w:rsidP="00A60911">
            <w:pPr>
              <w:tabs>
                <w:tab w:val="left" w:pos="708"/>
              </w:tabs>
              <w:jc w:val="both"/>
              <w:rPr>
                <w:rFonts w:cs="Times New Roman"/>
                <w:szCs w:val="24"/>
              </w:rPr>
            </w:pPr>
            <w:r>
              <w:rPr>
                <w:rFonts w:cs="Times New Roman"/>
                <w:szCs w:val="24"/>
              </w:rPr>
              <w:t>Итого:</w:t>
            </w:r>
          </w:p>
        </w:tc>
        <w:tc>
          <w:tcPr>
            <w:tcW w:w="47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6671D" w:rsidRDefault="0006671D" w:rsidP="00A60911">
            <w:pPr>
              <w:tabs>
                <w:tab w:val="left" w:pos="708"/>
              </w:tabs>
              <w:jc w:val="both"/>
              <w:rPr>
                <w:rFonts w:cs="Times New Roman"/>
                <w:szCs w:val="24"/>
              </w:rPr>
            </w:pPr>
          </w:p>
        </w:tc>
        <w:tc>
          <w:tcPr>
            <w:tcW w:w="37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6671D" w:rsidRPr="008E6D72" w:rsidRDefault="00391ED0" w:rsidP="00A60911">
            <w:pPr>
              <w:tabs>
                <w:tab w:val="left" w:pos="708"/>
              </w:tabs>
              <w:jc w:val="both"/>
              <w:rPr>
                <w:rFonts w:cs="Times New Roman"/>
                <w:szCs w:val="24"/>
              </w:rPr>
            </w:pPr>
            <w:r>
              <w:rPr>
                <w:rFonts w:cs="Times New Roman"/>
                <w:szCs w:val="24"/>
              </w:rPr>
              <w:t>12</w:t>
            </w:r>
          </w:p>
        </w:tc>
        <w:tc>
          <w:tcPr>
            <w:tcW w:w="38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6671D" w:rsidRPr="008E6D72" w:rsidRDefault="00391ED0" w:rsidP="00A60911">
            <w:pPr>
              <w:tabs>
                <w:tab w:val="left" w:pos="708"/>
              </w:tabs>
              <w:jc w:val="both"/>
              <w:rPr>
                <w:rFonts w:cs="Times New Roman"/>
                <w:szCs w:val="24"/>
              </w:rPr>
            </w:pPr>
            <w:r>
              <w:rPr>
                <w:rFonts w:cs="Times New Roman"/>
                <w:szCs w:val="24"/>
              </w:rPr>
              <w:t>124</w:t>
            </w:r>
          </w:p>
        </w:tc>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6671D" w:rsidRDefault="00391ED0" w:rsidP="00A60911">
            <w:pPr>
              <w:tabs>
                <w:tab w:val="left" w:pos="708"/>
              </w:tabs>
              <w:jc w:val="both"/>
              <w:rPr>
                <w:rFonts w:cs="Times New Roman"/>
                <w:szCs w:val="24"/>
              </w:rPr>
            </w:pPr>
            <w:r>
              <w:rPr>
                <w:rFonts w:cs="Times New Roman"/>
                <w:szCs w:val="24"/>
              </w:rPr>
              <w:t>8</w:t>
            </w:r>
          </w:p>
        </w:tc>
        <w:tc>
          <w:tcPr>
            <w:tcW w:w="1702"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6671D" w:rsidRDefault="0006671D" w:rsidP="00A60911">
            <w:pPr>
              <w:tabs>
                <w:tab w:val="left" w:pos="708"/>
              </w:tabs>
              <w:jc w:val="both"/>
              <w:rPr>
                <w:rFonts w:cs="Times New Roman"/>
                <w:szCs w:val="24"/>
              </w:rPr>
            </w:pPr>
          </w:p>
        </w:tc>
      </w:tr>
    </w:tbl>
    <w:p w:rsidR="0006671D" w:rsidRPr="007C0CDD" w:rsidRDefault="0006671D" w:rsidP="0006671D">
      <w:pPr>
        <w:shd w:val="clear" w:color="auto" w:fill="FFFFFF"/>
        <w:spacing w:line="240" w:lineRule="auto"/>
        <w:ind w:firstLine="709"/>
        <w:jc w:val="both"/>
        <w:rPr>
          <w:b/>
          <w:szCs w:val="24"/>
          <w:u w:val="single"/>
        </w:rPr>
      </w:pPr>
      <w:r w:rsidRPr="007C0CDD">
        <w:rPr>
          <w:b/>
          <w:szCs w:val="24"/>
          <w:u w:val="single"/>
        </w:rPr>
        <w:t>Содержание дисциплины</w:t>
      </w:r>
    </w:p>
    <w:p w:rsidR="0006671D" w:rsidRPr="006303EA" w:rsidRDefault="0006671D" w:rsidP="0006671D">
      <w:pPr>
        <w:pStyle w:val="af2"/>
        <w:numPr>
          <w:ilvl w:val="0"/>
          <w:numId w:val="38"/>
        </w:numPr>
        <w:spacing w:after="200"/>
        <w:contextualSpacing/>
        <w:jc w:val="both"/>
        <w:rPr>
          <w:rFonts w:ascii="Times" w:hAnsi="Times"/>
          <w:b/>
        </w:rPr>
      </w:pPr>
      <w:r w:rsidRPr="006303EA">
        <w:rPr>
          <w:b/>
        </w:rPr>
        <w:t>Введение. Научная проблема – исходный пункт исследования. Постановка и разработка научных проблем.</w:t>
      </w:r>
    </w:p>
    <w:p w:rsidR="0006671D" w:rsidRDefault="0006671D" w:rsidP="0006671D">
      <w:pPr>
        <w:pStyle w:val="af2"/>
        <w:spacing w:after="200"/>
        <w:ind w:left="720"/>
        <w:contextualSpacing/>
        <w:jc w:val="both"/>
      </w:pPr>
      <w:r w:rsidRPr="004244B5">
        <w:t>Исследование. Постановка проблемы.</w:t>
      </w:r>
      <w:r>
        <w:t xml:space="preserve"> Алгоритмы поиска решения. Отличие проблемы исследования от задач исследования. Актуальность исследования. Примеры корректной формулировки проблемы исследования.</w:t>
      </w:r>
    </w:p>
    <w:p w:rsidR="0006671D" w:rsidRPr="00201D02" w:rsidRDefault="0006671D" w:rsidP="0006671D">
      <w:pPr>
        <w:pStyle w:val="af2"/>
        <w:numPr>
          <w:ilvl w:val="0"/>
          <w:numId w:val="38"/>
        </w:numPr>
        <w:spacing w:after="200"/>
        <w:contextualSpacing/>
        <w:jc w:val="both"/>
        <w:rPr>
          <w:rFonts w:ascii="Times" w:hAnsi="Times"/>
          <w:b/>
        </w:rPr>
      </w:pPr>
      <w:r w:rsidRPr="00201D02">
        <w:rPr>
          <w:b/>
        </w:rPr>
        <w:t>Объект, предмет и цель исследования. Этапы исследования. Методика сбора и обработки научной информации для написания статьи, эссе, реферата, ВКР. Библиографическая запись.</w:t>
      </w:r>
    </w:p>
    <w:p w:rsidR="0006671D" w:rsidRPr="005E7D06" w:rsidRDefault="0006671D" w:rsidP="0006671D">
      <w:pPr>
        <w:pStyle w:val="af2"/>
        <w:spacing w:after="200"/>
        <w:ind w:left="720"/>
        <w:contextualSpacing/>
        <w:jc w:val="both"/>
        <w:rPr>
          <w:rFonts w:ascii="Times" w:hAnsi="Times"/>
        </w:rPr>
      </w:pPr>
      <w:r>
        <w:t xml:space="preserve">Объект исследования. Примеры корректных формулировок объекта исследования.  Построение идеального объекта исследования. Предмет исследования. Отличие объекта от предмета исследования. Примеры корректных формулировок предмета исследования. Тема исследования. Цель исследования. Задачи исследования. Основные этапы исследования. Методика сбора и обработки научной информации для написания статьи, реферата, эссе, ВКР. Рекомендации по работе с литературой. Библиографическая запись. Правила оформления списка литературы. ГОСТ </w:t>
      </w:r>
      <w:hyperlink r:id="rId9" w:history="1">
        <w:r w:rsidRPr="005E7D06">
          <w:rPr>
            <w:rStyle w:val="af7"/>
            <w:bCs/>
            <w:color w:val="auto"/>
            <w:u w:val="none"/>
          </w:rPr>
          <w:t>7.1-2003</w:t>
        </w:r>
      </w:hyperlink>
      <w:r>
        <w:t>.</w:t>
      </w:r>
    </w:p>
    <w:p w:rsidR="0006671D" w:rsidRPr="00231690" w:rsidRDefault="0006671D" w:rsidP="0006671D">
      <w:pPr>
        <w:pStyle w:val="af2"/>
        <w:numPr>
          <w:ilvl w:val="0"/>
          <w:numId w:val="38"/>
        </w:numPr>
        <w:spacing w:after="200"/>
        <w:contextualSpacing/>
        <w:jc w:val="both"/>
        <w:rPr>
          <w:rFonts w:ascii="Times" w:hAnsi="Times"/>
          <w:b/>
        </w:rPr>
      </w:pPr>
      <w:r>
        <w:t xml:space="preserve"> </w:t>
      </w:r>
      <w:r w:rsidRPr="00231690">
        <w:rPr>
          <w:b/>
        </w:rPr>
        <w:t>Методы исследования и получения информации. Проблема метода в научном исследовании. Задачи исследования. Гипотеза исследования.</w:t>
      </w:r>
    </w:p>
    <w:p w:rsidR="0006671D" w:rsidRPr="00A814E3" w:rsidRDefault="0006671D" w:rsidP="0006671D">
      <w:pPr>
        <w:pStyle w:val="af2"/>
        <w:spacing w:after="200"/>
        <w:ind w:left="720"/>
        <w:contextualSpacing/>
        <w:jc w:val="both"/>
        <w:rPr>
          <w:rFonts w:ascii="Times" w:hAnsi="Times"/>
        </w:rPr>
      </w:pPr>
      <w:r>
        <w:t xml:space="preserve">Понятие метода исследования. Общетеоретические методы исследования. Эмпирические методы исследования. Примеры корректных формулировок цели исследования. Возможные ошибки в определении задач исследования. Гипотеза исследования. Примеры гипотезы исследования. Возможные ошибки при построении гипотез.  </w:t>
      </w:r>
    </w:p>
    <w:p w:rsidR="0006671D" w:rsidRPr="00572AA0" w:rsidRDefault="0006671D" w:rsidP="0006671D">
      <w:pPr>
        <w:pStyle w:val="af2"/>
        <w:numPr>
          <w:ilvl w:val="0"/>
          <w:numId w:val="38"/>
        </w:numPr>
        <w:spacing w:after="200"/>
        <w:contextualSpacing/>
        <w:jc w:val="both"/>
        <w:rPr>
          <w:rFonts w:ascii="Times" w:hAnsi="Times"/>
          <w:b/>
        </w:rPr>
      </w:pPr>
      <w:r w:rsidRPr="00572AA0">
        <w:rPr>
          <w:b/>
        </w:rPr>
        <w:t>Наука. Научная картина мира. Парадигма. Методология научного исследования. Методологическая характеристика исследования.</w:t>
      </w:r>
    </w:p>
    <w:p w:rsidR="0006671D" w:rsidRPr="000B4932" w:rsidRDefault="0006671D" w:rsidP="0006671D">
      <w:pPr>
        <w:pStyle w:val="af2"/>
        <w:spacing w:after="200"/>
        <w:ind w:left="720"/>
        <w:contextualSpacing/>
        <w:jc w:val="both"/>
        <w:rPr>
          <w:rFonts w:ascii="Times" w:hAnsi="Times"/>
        </w:rPr>
      </w:pPr>
      <w:r>
        <w:t>Различные картины мира: научная, философская, религиозная, художественная. Понятие научной парадигмы. Критерии научности. Научная революция. Научная картина мира. Методология. Методологический подход. Исследовательские методологические подходы. Методологическая структура исследования. Методологическая основа исследования.</w:t>
      </w:r>
    </w:p>
    <w:p w:rsidR="0006671D" w:rsidRPr="004F6237" w:rsidRDefault="0006671D" w:rsidP="0006671D">
      <w:pPr>
        <w:pStyle w:val="af2"/>
        <w:numPr>
          <w:ilvl w:val="0"/>
          <w:numId w:val="38"/>
        </w:numPr>
        <w:spacing w:after="200"/>
        <w:contextualSpacing/>
        <w:jc w:val="both"/>
        <w:rPr>
          <w:rFonts w:ascii="Times" w:hAnsi="Times"/>
          <w:b/>
        </w:rPr>
      </w:pPr>
      <w:r w:rsidRPr="004F6237">
        <w:rPr>
          <w:b/>
        </w:rPr>
        <w:t>Классификация методологических подходов и методов исследований в области музыкального искусства и музыкальной педагогики.</w:t>
      </w:r>
    </w:p>
    <w:p w:rsidR="0006671D" w:rsidRPr="004F6237" w:rsidRDefault="0006671D" w:rsidP="0006671D">
      <w:pPr>
        <w:pStyle w:val="af2"/>
        <w:spacing w:after="200"/>
        <w:ind w:left="720"/>
        <w:contextualSpacing/>
        <w:jc w:val="both"/>
      </w:pPr>
      <w:r>
        <w:t xml:space="preserve">Обзор и классификация методологических подходов и музыковедческих методов исследования. </w:t>
      </w:r>
      <w:r w:rsidRPr="004F6237">
        <w:t xml:space="preserve">Системный подход. </w:t>
      </w:r>
      <w:r>
        <w:t>Стилевой подход. Культурологический подход. Деятельностный подход. Синкретический подход. Герменевтический подход. Семиотический подход. Содержательный подход. Социологический подход. Личностно-ориентированный подход. Антропологический подход. Аксиологический подход. Методы музыкальной этнографии. Методы искусствоведческого исследования. Сравнительно-исторический метод. Методы музыкально-педагогического исследования.</w:t>
      </w:r>
    </w:p>
    <w:p w:rsidR="0006671D" w:rsidRPr="00103210" w:rsidRDefault="0006671D" w:rsidP="0006671D">
      <w:pPr>
        <w:pStyle w:val="af2"/>
        <w:numPr>
          <w:ilvl w:val="0"/>
          <w:numId w:val="38"/>
        </w:numPr>
        <w:spacing w:after="200"/>
        <w:contextualSpacing/>
        <w:jc w:val="both"/>
        <w:rPr>
          <w:b/>
        </w:rPr>
      </w:pPr>
      <w:r w:rsidRPr="00103210">
        <w:rPr>
          <w:b/>
        </w:rPr>
        <w:t>Особенности теоретических исследований в области музыкального искусства и музыкальной педагогики. Метод моделирования в научном исследовании.</w:t>
      </w:r>
    </w:p>
    <w:p w:rsidR="0006671D" w:rsidRDefault="0006671D" w:rsidP="0006671D">
      <w:pPr>
        <w:pStyle w:val="af2"/>
        <w:spacing w:after="200"/>
        <w:ind w:left="720"/>
        <w:contextualSpacing/>
        <w:jc w:val="both"/>
      </w:pPr>
      <w:r>
        <w:t>Контекстный анализ. Структурный анализ. Целостный анализ средств музыкальной выразительности. Сравнительно-исторический метод. Интертекстуальный анализ. Метод моделирования в научном исследовании.</w:t>
      </w:r>
    </w:p>
    <w:p w:rsidR="0006671D" w:rsidRPr="00D81B5F" w:rsidRDefault="0006671D" w:rsidP="0006671D">
      <w:pPr>
        <w:pStyle w:val="af2"/>
        <w:numPr>
          <w:ilvl w:val="0"/>
          <w:numId w:val="38"/>
        </w:numPr>
        <w:spacing w:after="200"/>
        <w:contextualSpacing/>
        <w:jc w:val="both"/>
        <w:rPr>
          <w:b/>
        </w:rPr>
      </w:pPr>
      <w:r w:rsidRPr="00D81B5F">
        <w:rPr>
          <w:b/>
        </w:rPr>
        <w:t>Особенности эмпирических исследований в области музыкального искусства и музыкальной педагогики. Педагогический эксперимент.</w:t>
      </w:r>
    </w:p>
    <w:p w:rsidR="0006671D" w:rsidRDefault="0006671D" w:rsidP="0006671D">
      <w:pPr>
        <w:pStyle w:val="af2"/>
        <w:spacing w:after="200"/>
        <w:ind w:left="720"/>
        <w:contextualSpacing/>
        <w:jc w:val="both"/>
      </w:pPr>
      <w:r>
        <w:t>Наблюдение. Опрос. Анкетирование. Интервьюирование. Беседа. Тестирование. Метод экспертных оценок. Изучение передового педагогического опыта. Организация и проведение педагогического эксперимента. Основные этапы педагогического эксперимента: констатирующий, формирующий, контрольный.</w:t>
      </w:r>
    </w:p>
    <w:p w:rsidR="0006671D" w:rsidRPr="009B5708" w:rsidRDefault="0006671D" w:rsidP="0006671D">
      <w:pPr>
        <w:pStyle w:val="af2"/>
        <w:numPr>
          <w:ilvl w:val="0"/>
          <w:numId w:val="38"/>
        </w:numPr>
        <w:spacing w:after="200"/>
        <w:contextualSpacing/>
        <w:jc w:val="both"/>
        <w:rPr>
          <w:b/>
        </w:rPr>
      </w:pPr>
      <w:r w:rsidRPr="009B5708">
        <w:rPr>
          <w:b/>
        </w:rPr>
        <w:t>Оформление результатов научной работы.</w:t>
      </w:r>
    </w:p>
    <w:p w:rsidR="0006671D" w:rsidRDefault="0006671D" w:rsidP="0006671D">
      <w:pPr>
        <w:pStyle w:val="af2"/>
        <w:spacing w:after="200"/>
        <w:ind w:left="720"/>
        <w:contextualSpacing/>
        <w:jc w:val="both"/>
      </w:pPr>
      <w:r>
        <w:t>Примеры оформления научной работы. Титульный лист. Структура и содержание. Список литературы. Приложения.</w:t>
      </w:r>
    </w:p>
    <w:p w:rsidR="0006671D" w:rsidRDefault="0006671D" w:rsidP="0006671D">
      <w:pPr>
        <w:pStyle w:val="2"/>
        <w:jc w:val="both"/>
        <w:rPr>
          <w:rFonts w:eastAsia="Calibri"/>
        </w:rPr>
      </w:pPr>
    </w:p>
    <w:p w:rsidR="00DA4E59" w:rsidRPr="00D717FB" w:rsidRDefault="00DA4E59" w:rsidP="00D717FB">
      <w:pPr>
        <w:pStyle w:val="2"/>
        <w:numPr>
          <w:ilvl w:val="0"/>
          <w:numId w:val="6"/>
        </w:numPr>
        <w:ind w:left="0" w:firstLine="0"/>
        <w:jc w:val="both"/>
        <w:rPr>
          <w:rFonts w:eastAsia="Calibri"/>
        </w:rPr>
      </w:pPr>
      <w:r w:rsidRPr="00D717FB">
        <w:rPr>
          <w:rFonts w:eastAsia="Calibri"/>
        </w:rPr>
        <w:t xml:space="preserve">ОБРАЗОВАТЕЛЬНЫЕ ТЕХНОЛОГИИ </w:t>
      </w:r>
    </w:p>
    <w:p w:rsidR="00DA4E59" w:rsidRPr="00BD4CBC" w:rsidRDefault="00DA4E59" w:rsidP="00DA4E59">
      <w:pPr>
        <w:tabs>
          <w:tab w:val="left" w:pos="1080"/>
        </w:tabs>
        <w:spacing w:after="0" w:line="240" w:lineRule="auto"/>
        <w:ind w:firstLine="600"/>
        <w:jc w:val="both"/>
        <w:rPr>
          <w:szCs w:val="24"/>
          <w:lang w:eastAsia="zh-CN"/>
        </w:rPr>
      </w:pPr>
    </w:p>
    <w:p w:rsidR="0006671D" w:rsidRDefault="0006671D" w:rsidP="0006671D">
      <w:pPr>
        <w:pStyle w:val="a"/>
        <w:widowControl w:val="0"/>
        <w:numPr>
          <w:ilvl w:val="0"/>
          <w:numId w:val="0"/>
        </w:numPr>
        <w:spacing w:before="0" w:after="0"/>
        <w:ind w:firstLine="357"/>
        <w:jc w:val="both"/>
      </w:pPr>
      <w:bookmarkStart w:id="16" w:name="_Toc528600545"/>
      <w:r w:rsidRPr="00446274">
        <w:t xml:space="preserve">В соответствии с предъявляемыми требованиями ФГОС ВО в процессе изучения дисциплины «Основы научных исследований» предусматривается широкое использование активных и интерактивных форм проведения занятий (деловых игр, разбор конкретных ситуаций, обсуждение различных научных исследований, проведенных в музыкальном искусстве и музыкальной педагогике.) с целью формирования и развития у студентов-выпускников (бакалавров) умений и навыков научно-исследовательской работы. </w:t>
      </w:r>
    </w:p>
    <w:p w:rsidR="0006671D" w:rsidRPr="00082886" w:rsidRDefault="0006671D" w:rsidP="0006671D">
      <w:pPr>
        <w:tabs>
          <w:tab w:val="left" w:pos="1080"/>
        </w:tabs>
        <w:spacing w:after="0" w:line="240" w:lineRule="auto"/>
        <w:ind w:firstLine="600"/>
        <w:jc w:val="both"/>
        <w:rPr>
          <w:rFonts w:eastAsia="Times New Roman" w:cs="Times New Roman"/>
          <w:szCs w:val="24"/>
          <w:lang w:eastAsia="zh-CN"/>
        </w:rPr>
      </w:pPr>
      <w:r w:rsidRPr="00082886">
        <w:rPr>
          <w:rFonts w:eastAsia="Times New Roman" w:cs="Times New Roman"/>
          <w:szCs w:val="24"/>
          <w:lang w:eastAsia="zh-CN"/>
        </w:rPr>
        <w:t>Процесс изучения дисциплины   предусматривает  контактную (работа на занятиях лекционного типа) и самостоятельную (самоподготовка к лекциям) работу обучающегося.</w:t>
      </w:r>
    </w:p>
    <w:p w:rsidR="0006671D" w:rsidRPr="00082886" w:rsidRDefault="0006671D" w:rsidP="0006671D">
      <w:pPr>
        <w:tabs>
          <w:tab w:val="left" w:pos="1080"/>
        </w:tabs>
        <w:spacing w:after="0" w:line="240" w:lineRule="auto"/>
        <w:ind w:firstLine="600"/>
        <w:jc w:val="both"/>
        <w:rPr>
          <w:rFonts w:eastAsia="Times New Roman" w:cs="Times New Roman"/>
          <w:szCs w:val="24"/>
          <w:lang w:eastAsia="zh-CN"/>
        </w:rPr>
      </w:pPr>
      <w:r w:rsidRPr="00082886">
        <w:rPr>
          <w:rFonts w:eastAsia="Times New Roman" w:cs="Times New Roman"/>
          <w:szCs w:val="24"/>
          <w:lang w:eastAsia="zh-CN"/>
        </w:rPr>
        <w:t>В качестве основной формы организации учебного процесса по дисциплине         «</w:t>
      </w:r>
      <w:r>
        <w:rPr>
          <w:rFonts w:eastAsia="Times New Roman" w:cs="Times New Roman"/>
          <w:szCs w:val="24"/>
          <w:lang w:eastAsia="zh-CN"/>
        </w:rPr>
        <w:t>Основы научных исследований</w:t>
      </w:r>
      <w:r w:rsidRPr="00082886">
        <w:rPr>
          <w:rFonts w:eastAsia="Times New Roman" w:cs="Times New Roman"/>
          <w:szCs w:val="24"/>
          <w:lang w:eastAsia="zh-CN"/>
        </w:rPr>
        <w:t xml:space="preserve">» в предлагаемой методике обучения выступает использование интерактивных (развивающих, проблемных, проектных) технологий обучения. </w:t>
      </w:r>
    </w:p>
    <w:p w:rsidR="0006671D" w:rsidRPr="00082886" w:rsidRDefault="0006671D" w:rsidP="0006671D">
      <w:pPr>
        <w:widowControl w:val="0"/>
        <w:tabs>
          <w:tab w:val="left" w:pos="540"/>
          <w:tab w:val="left" w:pos="1080"/>
        </w:tabs>
        <w:spacing w:after="0" w:line="240" w:lineRule="auto"/>
        <w:ind w:firstLine="601"/>
        <w:jc w:val="both"/>
        <w:rPr>
          <w:rFonts w:eastAsia="Times New Roman" w:cs="Times New Roman"/>
          <w:szCs w:val="24"/>
          <w:lang w:eastAsia="zh-CN"/>
        </w:rPr>
      </w:pPr>
      <w:r w:rsidRPr="00082886">
        <w:rPr>
          <w:rFonts w:eastAsia="Times New Roman" w:cs="Times New Roman"/>
          <w:bCs/>
          <w:szCs w:val="24"/>
          <w:lang w:eastAsia="zh-CN"/>
        </w:rPr>
        <w:t>Занятия лекционного типа</w:t>
      </w:r>
      <w:r w:rsidRPr="00082886">
        <w:rPr>
          <w:rFonts w:eastAsia="Times New Roman" w:cs="Times New Roman"/>
          <w:szCs w:val="24"/>
          <w:lang w:eastAsia="zh-CN"/>
        </w:rPr>
        <w:t xml:space="preserve"> организуются по потокам. На лекциях излагаются темы дисциплины, предусмотренные рабочей программой, акцентируется внимание на наиболее принципиальных и сложных вопросах дисциплины, устанавливаются вопросы для самостоятельной проработки. Конспект лекций является базой </w:t>
      </w:r>
      <w:r>
        <w:rPr>
          <w:rFonts w:eastAsia="Times New Roman" w:cs="Times New Roman"/>
          <w:szCs w:val="24"/>
          <w:lang w:eastAsia="zh-CN"/>
        </w:rPr>
        <w:t xml:space="preserve">для </w:t>
      </w:r>
      <w:r w:rsidRPr="00082886">
        <w:rPr>
          <w:rFonts w:eastAsia="Times New Roman" w:cs="Times New Roman"/>
          <w:szCs w:val="24"/>
          <w:lang w:eastAsia="zh-CN"/>
        </w:rPr>
        <w:t xml:space="preserve">самостоятельной научной деятельности. </w:t>
      </w:r>
    </w:p>
    <w:p w:rsidR="0006671D" w:rsidRPr="00082886" w:rsidRDefault="0006671D" w:rsidP="0006671D">
      <w:pPr>
        <w:widowControl w:val="0"/>
        <w:tabs>
          <w:tab w:val="left" w:pos="540"/>
          <w:tab w:val="left" w:pos="1080"/>
        </w:tabs>
        <w:spacing w:after="0" w:line="240" w:lineRule="auto"/>
        <w:ind w:firstLine="601"/>
        <w:jc w:val="both"/>
        <w:rPr>
          <w:rFonts w:eastAsia="Times New Roman" w:cs="Times New Roman"/>
          <w:b/>
          <w:szCs w:val="24"/>
          <w:lang w:eastAsia="zh-CN"/>
        </w:rPr>
      </w:pPr>
      <w:r w:rsidRPr="00082886">
        <w:rPr>
          <w:rFonts w:eastAsia="Times New Roman" w:cs="Times New Roman"/>
          <w:bCs/>
          <w:szCs w:val="24"/>
          <w:lang w:eastAsia="zh-CN"/>
        </w:rPr>
        <w:t xml:space="preserve">Изложение лекционного материала рекомендуется проводить в мультимедийной форме (презентаций). Теоретический материал должен отличаться практической направленностью. </w:t>
      </w:r>
    </w:p>
    <w:p w:rsidR="0006671D" w:rsidRPr="00082886" w:rsidRDefault="0006671D" w:rsidP="0006671D">
      <w:pPr>
        <w:tabs>
          <w:tab w:val="left" w:pos="960"/>
        </w:tabs>
        <w:spacing w:after="0" w:line="240" w:lineRule="auto"/>
        <w:ind w:firstLine="600"/>
        <w:jc w:val="both"/>
        <w:rPr>
          <w:rFonts w:eastAsia="Times New Roman" w:cs="Times New Roman"/>
          <w:szCs w:val="24"/>
          <w:lang w:eastAsia="zh-CN"/>
        </w:rPr>
      </w:pPr>
      <w:r w:rsidRPr="00082886">
        <w:rPr>
          <w:rFonts w:eastAsia="Times New Roman" w:cs="Times New Roman"/>
          <w:szCs w:val="24"/>
          <w:lang w:eastAsia="zh-CN"/>
        </w:rPr>
        <w:t>Самостоятельная работа студентов по дисциплине «</w:t>
      </w:r>
      <w:r>
        <w:rPr>
          <w:rFonts w:eastAsia="Times New Roman" w:cs="Times New Roman"/>
          <w:szCs w:val="24"/>
          <w:lang w:eastAsia="zh-CN"/>
        </w:rPr>
        <w:t>Основы научных исследований</w:t>
      </w:r>
      <w:r w:rsidRPr="00082886">
        <w:rPr>
          <w:rFonts w:eastAsia="Times New Roman" w:cs="Times New Roman"/>
          <w:szCs w:val="24"/>
          <w:lang w:eastAsia="zh-CN"/>
        </w:rPr>
        <w:t xml:space="preserve">» обеспечивает: </w:t>
      </w:r>
    </w:p>
    <w:p w:rsidR="0006671D" w:rsidRPr="00082886" w:rsidRDefault="0006671D" w:rsidP="0006671D">
      <w:pPr>
        <w:numPr>
          <w:ilvl w:val="0"/>
          <w:numId w:val="8"/>
        </w:numPr>
        <w:tabs>
          <w:tab w:val="left" w:pos="960"/>
        </w:tabs>
        <w:spacing w:after="0" w:line="240" w:lineRule="auto"/>
        <w:jc w:val="both"/>
        <w:rPr>
          <w:rFonts w:eastAsia="Times New Roman" w:cs="Times New Roman"/>
          <w:szCs w:val="24"/>
          <w:lang w:eastAsia="zh-CN"/>
        </w:rPr>
      </w:pPr>
      <w:r w:rsidRPr="00082886">
        <w:rPr>
          <w:rFonts w:eastAsia="Times New Roman" w:cs="Times New Roman"/>
          <w:szCs w:val="24"/>
          <w:lang w:eastAsia="zh-CN"/>
        </w:rPr>
        <w:t>закрепление знаний, полученных студентами в процессе занятий лекционного тип</w:t>
      </w:r>
      <w:r>
        <w:rPr>
          <w:rFonts w:eastAsia="Times New Roman" w:cs="Times New Roman"/>
          <w:szCs w:val="24"/>
          <w:lang w:eastAsia="zh-CN"/>
        </w:rPr>
        <w:t>а</w:t>
      </w:r>
      <w:r w:rsidRPr="00082886">
        <w:rPr>
          <w:rFonts w:eastAsia="Times New Roman" w:cs="Times New Roman"/>
          <w:szCs w:val="24"/>
          <w:lang w:eastAsia="zh-CN"/>
        </w:rPr>
        <w:t>;</w:t>
      </w:r>
    </w:p>
    <w:p w:rsidR="0006671D" w:rsidRPr="00082886" w:rsidRDefault="0006671D" w:rsidP="0006671D">
      <w:pPr>
        <w:numPr>
          <w:ilvl w:val="0"/>
          <w:numId w:val="8"/>
        </w:numPr>
        <w:tabs>
          <w:tab w:val="left" w:pos="960"/>
        </w:tabs>
        <w:spacing w:after="0" w:line="240" w:lineRule="auto"/>
        <w:jc w:val="both"/>
        <w:rPr>
          <w:rFonts w:eastAsia="Times New Roman" w:cs="Times New Roman"/>
          <w:szCs w:val="24"/>
          <w:lang w:eastAsia="zh-CN"/>
        </w:rPr>
      </w:pPr>
      <w:r w:rsidRPr="00082886">
        <w:rPr>
          <w:rFonts w:eastAsia="Times New Roman" w:cs="Times New Roman"/>
          <w:szCs w:val="24"/>
          <w:lang w:eastAsia="zh-CN"/>
        </w:rPr>
        <w:t>формирование навыков работы с периодической, научной литературой, информационными ресурсами Интернет.</w:t>
      </w:r>
    </w:p>
    <w:p w:rsidR="0006671D" w:rsidRPr="00082886" w:rsidRDefault="0006671D" w:rsidP="0006671D">
      <w:pPr>
        <w:tabs>
          <w:tab w:val="left" w:pos="960"/>
        </w:tabs>
        <w:spacing w:after="0" w:line="240" w:lineRule="auto"/>
        <w:ind w:firstLine="600"/>
        <w:jc w:val="both"/>
        <w:rPr>
          <w:rFonts w:eastAsia="Times New Roman" w:cs="Times New Roman"/>
          <w:szCs w:val="24"/>
          <w:lang w:eastAsia="zh-CN"/>
        </w:rPr>
      </w:pPr>
      <w:r w:rsidRPr="00082886">
        <w:rPr>
          <w:rFonts w:eastAsia="Times New Roman" w:cs="Times New Roman"/>
          <w:szCs w:val="24"/>
          <w:lang w:eastAsia="zh-CN"/>
        </w:rPr>
        <w:t>В процессе выполнения самостоятельной работы студент овладевает умениями и навыками, необходимыми для написания научных работ в области музыкального исполнительства и музыкальной педагогики;</w:t>
      </w:r>
    </w:p>
    <w:p w:rsidR="0006671D" w:rsidRPr="00082886" w:rsidRDefault="0006671D" w:rsidP="0006671D">
      <w:pPr>
        <w:tabs>
          <w:tab w:val="left" w:pos="960"/>
        </w:tabs>
        <w:spacing w:after="0" w:line="240" w:lineRule="auto"/>
        <w:ind w:firstLine="600"/>
        <w:jc w:val="both"/>
        <w:rPr>
          <w:rFonts w:eastAsia="Times New Roman" w:cs="Times New Roman"/>
          <w:szCs w:val="24"/>
          <w:lang w:eastAsia="zh-CN"/>
        </w:rPr>
      </w:pPr>
    </w:p>
    <w:p w:rsidR="0006671D" w:rsidRPr="00082886" w:rsidRDefault="0006671D" w:rsidP="0006671D">
      <w:pPr>
        <w:tabs>
          <w:tab w:val="left" w:pos="900"/>
          <w:tab w:val="left" w:pos="960"/>
          <w:tab w:val="left" w:pos="1080"/>
        </w:tabs>
        <w:spacing w:after="0" w:line="240" w:lineRule="auto"/>
        <w:ind w:firstLine="600"/>
        <w:jc w:val="both"/>
        <w:rPr>
          <w:rFonts w:eastAsia="Times New Roman" w:cs="Times New Roman"/>
          <w:szCs w:val="24"/>
          <w:lang w:eastAsia="zh-CN"/>
        </w:rPr>
      </w:pPr>
      <w:r w:rsidRPr="00082886">
        <w:rPr>
          <w:rFonts w:eastAsia="Times New Roman" w:cs="Times New Roman"/>
          <w:szCs w:val="24"/>
          <w:lang w:eastAsia="zh-CN"/>
        </w:rPr>
        <w:t xml:space="preserve">Формы самостоятельной работы: </w:t>
      </w:r>
    </w:p>
    <w:p w:rsidR="0006671D" w:rsidRPr="00082886" w:rsidRDefault="0006671D" w:rsidP="0006671D">
      <w:pPr>
        <w:numPr>
          <w:ilvl w:val="0"/>
          <w:numId w:val="3"/>
        </w:numPr>
        <w:spacing w:after="0" w:line="240" w:lineRule="auto"/>
        <w:jc w:val="both"/>
        <w:rPr>
          <w:rFonts w:eastAsia="Times New Roman" w:cs="Times New Roman"/>
          <w:szCs w:val="24"/>
          <w:lang w:eastAsia="zh-CN"/>
        </w:rPr>
      </w:pPr>
      <w:r w:rsidRPr="00082886">
        <w:rPr>
          <w:rFonts w:eastAsia="Times New Roman" w:cs="Times New Roman"/>
          <w:bCs/>
          <w:szCs w:val="24"/>
          <w:lang w:eastAsia="zh-CN"/>
        </w:rPr>
        <w:t>Ознакомление и работа  с ЭБС «</w:t>
      </w:r>
      <w:r w:rsidRPr="00082886">
        <w:rPr>
          <w:rFonts w:eastAsia="Times New Roman" w:cs="Times New Roman"/>
          <w:bCs/>
          <w:szCs w:val="24"/>
          <w:lang w:val="en-US" w:eastAsia="zh-CN"/>
        </w:rPr>
        <w:t>Znanivm</w:t>
      </w:r>
      <w:r w:rsidRPr="00082886">
        <w:rPr>
          <w:rFonts w:eastAsia="Times New Roman" w:cs="Times New Roman"/>
          <w:bCs/>
          <w:szCs w:val="24"/>
          <w:lang w:eastAsia="zh-CN"/>
        </w:rPr>
        <w:t xml:space="preserve">. </w:t>
      </w:r>
      <w:r w:rsidRPr="00082886">
        <w:rPr>
          <w:rFonts w:eastAsia="Times New Roman" w:cs="Times New Roman"/>
          <w:bCs/>
          <w:szCs w:val="24"/>
          <w:lang w:val="en-US" w:eastAsia="zh-CN"/>
        </w:rPr>
        <w:t>Com</w:t>
      </w:r>
      <w:r w:rsidRPr="00082886">
        <w:rPr>
          <w:rFonts w:eastAsia="Times New Roman" w:cs="Times New Roman"/>
          <w:bCs/>
          <w:szCs w:val="24"/>
          <w:lang w:eastAsia="zh-CN"/>
        </w:rPr>
        <w:t>».</w:t>
      </w:r>
    </w:p>
    <w:p w:rsidR="0006671D" w:rsidRPr="00082886" w:rsidRDefault="0006671D" w:rsidP="0006671D">
      <w:pPr>
        <w:numPr>
          <w:ilvl w:val="0"/>
          <w:numId w:val="3"/>
        </w:numPr>
        <w:spacing w:after="0" w:line="240" w:lineRule="auto"/>
        <w:jc w:val="both"/>
        <w:rPr>
          <w:rFonts w:eastAsia="Times New Roman" w:cs="Times New Roman"/>
          <w:szCs w:val="24"/>
          <w:lang w:eastAsia="zh-CN"/>
        </w:rPr>
      </w:pPr>
      <w:r w:rsidRPr="00082886">
        <w:rPr>
          <w:rFonts w:eastAsia="Times New Roman" w:cs="Times New Roman"/>
          <w:bCs/>
          <w:szCs w:val="24"/>
          <w:lang w:eastAsia="zh-CN"/>
        </w:rPr>
        <w:t>Подготовка к презентации,</w:t>
      </w:r>
    </w:p>
    <w:p w:rsidR="0006671D" w:rsidRPr="00082886" w:rsidRDefault="0006671D" w:rsidP="0006671D">
      <w:pPr>
        <w:numPr>
          <w:ilvl w:val="0"/>
          <w:numId w:val="3"/>
        </w:numPr>
        <w:spacing w:after="0" w:line="240" w:lineRule="auto"/>
        <w:jc w:val="both"/>
        <w:rPr>
          <w:rFonts w:eastAsia="Times New Roman" w:cs="Times New Roman"/>
          <w:bCs/>
          <w:szCs w:val="24"/>
          <w:lang w:eastAsia="zh-CN"/>
        </w:rPr>
      </w:pPr>
      <w:r w:rsidRPr="00082886">
        <w:rPr>
          <w:rFonts w:eastAsia="Times New Roman" w:cs="Times New Roman"/>
          <w:bCs/>
          <w:szCs w:val="24"/>
          <w:lang w:eastAsia="zh-CN"/>
        </w:rPr>
        <w:t xml:space="preserve">Подготовка к обсуждению </w:t>
      </w:r>
      <w:r>
        <w:rPr>
          <w:rFonts w:eastAsia="Times New Roman" w:cs="Times New Roman"/>
          <w:bCs/>
          <w:szCs w:val="24"/>
          <w:lang w:eastAsia="zh-CN"/>
        </w:rPr>
        <w:t>письменных работ</w:t>
      </w:r>
      <w:r w:rsidRPr="00082886">
        <w:rPr>
          <w:rFonts w:eastAsia="Times New Roman" w:cs="Times New Roman"/>
          <w:bCs/>
          <w:szCs w:val="24"/>
          <w:lang w:eastAsia="zh-CN"/>
        </w:rPr>
        <w:t xml:space="preserve"> студентов</w:t>
      </w:r>
    </w:p>
    <w:p w:rsidR="0006671D" w:rsidRPr="001045EA" w:rsidRDefault="0006671D" w:rsidP="0006671D">
      <w:pPr>
        <w:spacing w:after="0" w:line="276" w:lineRule="auto"/>
        <w:jc w:val="center"/>
        <w:rPr>
          <w:rFonts w:eastAsia="Times New Roman" w:cs="Times New Roman"/>
          <w:szCs w:val="24"/>
          <w:lang w:eastAsia="zh-CN"/>
        </w:rPr>
      </w:pPr>
    </w:p>
    <w:p w:rsidR="0006671D" w:rsidRDefault="0006671D" w:rsidP="0006671D">
      <w:pPr>
        <w:spacing w:after="0" w:line="276" w:lineRule="auto"/>
        <w:jc w:val="both"/>
        <w:rPr>
          <w:rFonts w:eastAsia="Times New Roman" w:cs="Times New Roman"/>
          <w:szCs w:val="24"/>
          <w:lang w:eastAsia="zh-CN"/>
        </w:rPr>
      </w:pPr>
      <w:r w:rsidRPr="001045EA">
        <w:rPr>
          <w:rFonts w:eastAsia="Times New Roman" w:cs="Times New Roman"/>
          <w:szCs w:val="24"/>
          <w:lang w:eastAsia="zh-CN"/>
        </w:rPr>
        <w:t xml:space="preserve"> - Изучение научных источников по материалам курса.</w:t>
      </w:r>
    </w:p>
    <w:p w:rsidR="0006671D" w:rsidRDefault="0006671D">
      <w:pPr>
        <w:spacing w:after="200" w:line="276" w:lineRule="auto"/>
        <w:rPr>
          <w:b/>
          <w:szCs w:val="24"/>
          <w:lang w:eastAsia="ru-RU"/>
        </w:rPr>
      </w:pPr>
      <w:bookmarkStart w:id="17" w:name="_Toc530500775"/>
      <w:r>
        <w:rPr>
          <w:b/>
          <w:szCs w:val="24"/>
          <w:lang w:eastAsia="ru-RU"/>
        </w:rPr>
        <w:br w:type="page"/>
      </w:r>
    </w:p>
    <w:p w:rsidR="00DA4E59" w:rsidRPr="00D717FB" w:rsidRDefault="00DA4E59" w:rsidP="00D717FB">
      <w:pPr>
        <w:pStyle w:val="2"/>
        <w:numPr>
          <w:ilvl w:val="0"/>
          <w:numId w:val="6"/>
        </w:numPr>
        <w:ind w:left="0" w:firstLine="0"/>
        <w:jc w:val="both"/>
        <w:rPr>
          <w:rFonts w:eastAsia="Calibri"/>
        </w:rPr>
      </w:pPr>
      <w:r w:rsidRPr="00D717FB">
        <w:rPr>
          <w:rFonts w:eastAsia="Calibri"/>
        </w:rPr>
        <w:t xml:space="preserve">ОЦЕНОЧНЫЕ СРЕДСТВА ДЛЯ ТЕКУЩЕГО КОНТРОЛЯ УСПЕВАЕМОСТИ, ПРОМЕЖУТОЧНОЙ АТТЕСТАЦИИ ПО ИТОГАМ ОСВОЕНИЯ ДИСЦИПЛИНЫ </w:t>
      </w:r>
    </w:p>
    <w:p w:rsidR="00DA4E59" w:rsidRDefault="00DA4E59" w:rsidP="00DA4E59">
      <w:pPr>
        <w:spacing w:after="0" w:line="240" w:lineRule="auto"/>
        <w:ind w:firstLine="709"/>
        <w:jc w:val="both"/>
      </w:pPr>
    </w:p>
    <w:bookmarkEnd w:id="16"/>
    <w:bookmarkEnd w:id="17"/>
    <w:p w:rsidR="0006671D" w:rsidRPr="00FB14BF" w:rsidRDefault="0006671D" w:rsidP="0006671D">
      <w:pPr>
        <w:autoSpaceDE w:val="0"/>
        <w:autoSpaceDN w:val="0"/>
        <w:adjustRightInd w:val="0"/>
        <w:spacing w:after="0" w:line="240" w:lineRule="auto"/>
        <w:ind w:firstLine="709"/>
        <w:jc w:val="both"/>
        <w:rPr>
          <w:rFonts w:ascii="TimesNewRoman???????" w:hAnsi="TimesNewRoman???????" w:cs="TimesNewRoman???????"/>
          <w:sz w:val="23"/>
          <w:szCs w:val="23"/>
        </w:rPr>
      </w:pPr>
      <w:r w:rsidRPr="00FB14BF">
        <w:rPr>
          <w:rFonts w:ascii="TimesNewRoman???????" w:hAnsi="TimesNewRoman???????" w:cs="TimesNewRoman???????"/>
          <w:sz w:val="23"/>
          <w:szCs w:val="23"/>
        </w:rPr>
        <w:t>Текущая и промежуточная аттестация по дисциплине осуществляется в соответствии со структурированным тематическим</w:t>
      </w:r>
      <w:r>
        <w:rPr>
          <w:rFonts w:ascii="TimesNewRoman???????" w:hAnsi="TimesNewRoman???????" w:cs="TimesNewRoman???????"/>
          <w:sz w:val="23"/>
          <w:szCs w:val="23"/>
        </w:rPr>
        <w:t xml:space="preserve"> </w:t>
      </w:r>
      <w:r w:rsidRPr="00FB14BF">
        <w:rPr>
          <w:rFonts w:ascii="TimesNewRoman???????" w:hAnsi="TimesNewRoman???????" w:cs="TimesNewRoman???????"/>
          <w:sz w:val="23"/>
          <w:szCs w:val="23"/>
        </w:rPr>
        <w:t>планом, а также фондом оценочных средств дисциплины, являющимся неотъемлемой частью учебно-методического комплекса</w:t>
      </w:r>
      <w:r>
        <w:rPr>
          <w:rFonts w:ascii="TimesNewRoman???????" w:hAnsi="TimesNewRoman???????" w:cs="TimesNewRoman???????"/>
          <w:sz w:val="23"/>
          <w:szCs w:val="23"/>
        </w:rPr>
        <w:t>.</w:t>
      </w:r>
    </w:p>
    <w:p w:rsidR="0006671D" w:rsidRPr="00FB14BF" w:rsidRDefault="0006671D" w:rsidP="0006671D">
      <w:pPr>
        <w:autoSpaceDE w:val="0"/>
        <w:autoSpaceDN w:val="0"/>
        <w:adjustRightInd w:val="0"/>
        <w:spacing w:after="0" w:line="240" w:lineRule="auto"/>
        <w:ind w:firstLine="709"/>
        <w:jc w:val="both"/>
        <w:rPr>
          <w:rFonts w:ascii="TimesNewRoman???????" w:hAnsi="TimesNewRoman???????" w:cs="TimesNewRoman???????"/>
          <w:sz w:val="23"/>
          <w:szCs w:val="23"/>
        </w:rPr>
      </w:pPr>
      <w:r w:rsidRPr="00FB14BF">
        <w:rPr>
          <w:rFonts w:ascii="TimesNewRoman???????" w:hAnsi="TimesNewRoman???????" w:cs="TimesNewRoman???????"/>
          <w:sz w:val="23"/>
          <w:szCs w:val="23"/>
        </w:rPr>
        <w:t>Курсом предусмотрены следующие виды аттестации обучающихся:</w:t>
      </w:r>
    </w:p>
    <w:p w:rsidR="0006671D" w:rsidRPr="00FB14BF" w:rsidRDefault="0006671D" w:rsidP="0006671D">
      <w:pPr>
        <w:autoSpaceDE w:val="0"/>
        <w:autoSpaceDN w:val="0"/>
        <w:adjustRightInd w:val="0"/>
        <w:spacing w:after="0" w:line="240" w:lineRule="auto"/>
        <w:ind w:firstLine="709"/>
        <w:jc w:val="both"/>
        <w:rPr>
          <w:rFonts w:ascii="TimesNewRoman???????" w:hAnsi="TimesNewRoman???????" w:cs="TimesNewRoman???????"/>
          <w:sz w:val="23"/>
          <w:szCs w:val="23"/>
        </w:rPr>
      </w:pPr>
      <w:r w:rsidRPr="00FB14BF">
        <w:rPr>
          <w:rFonts w:ascii="TimesNewRoman???????" w:hAnsi="TimesNewRoman???????" w:cs="TimesNewRoman???????"/>
          <w:sz w:val="23"/>
          <w:szCs w:val="23"/>
        </w:rPr>
        <w:t>1. Входной контроль (вид аттестации, предусмотренный Положением о текущем контроле успеваемости и промежуточной</w:t>
      </w:r>
      <w:r>
        <w:rPr>
          <w:rFonts w:ascii="TimesNewRoman???????" w:hAnsi="TimesNewRoman???????" w:cs="TimesNewRoman???????"/>
          <w:sz w:val="23"/>
          <w:szCs w:val="23"/>
        </w:rPr>
        <w:t xml:space="preserve"> </w:t>
      </w:r>
      <w:r w:rsidRPr="00FB14BF">
        <w:rPr>
          <w:rFonts w:ascii="TimesNewRoman???????" w:hAnsi="TimesNewRoman???????" w:cs="TimesNewRoman???????"/>
          <w:sz w:val="23"/>
          <w:szCs w:val="23"/>
        </w:rPr>
        <w:t>аттестации обучающихся) проводится у студентов очной и заочной форм обучения на первом занятии в виде комплексной</w:t>
      </w:r>
      <w:r>
        <w:rPr>
          <w:rFonts w:ascii="TimesNewRoman???????" w:hAnsi="TimesNewRoman???????" w:cs="TimesNewRoman???????"/>
          <w:sz w:val="23"/>
          <w:szCs w:val="23"/>
        </w:rPr>
        <w:t xml:space="preserve"> </w:t>
      </w:r>
      <w:r w:rsidRPr="00FB14BF">
        <w:rPr>
          <w:rFonts w:ascii="TimesNewRoman???????" w:hAnsi="TimesNewRoman???????" w:cs="TimesNewRoman???????"/>
          <w:sz w:val="23"/>
          <w:szCs w:val="23"/>
        </w:rPr>
        <w:t>диагностики уровня подготовленности студента к освоению дисциплины.</w:t>
      </w:r>
    </w:p>
    <w:p w:rsidR="0006671D" w:rsidRPr="00FB14BF" w:rsidRDefault="0006671D" w:rsidP="0006671D">
      <w:pPr>
        <w:autoSpaceDE w:val="0"/>
        <w:autoSpaceDN w:val="0"/>
        <w:adjustRightInd w:val="0"/>
        <w:spacing w:after="0" w:line="240" w:lineRule="auto"/>
        <w:ind w:firstLine="709"/>
        <w:jc w:val="both"/>
        <w:rPr>
          <w:rFonts w:ascii="TimesNewRoman???????" w:hAnsi="TimesNewRoman???????" w:cs="TimesNewRoman???????"/>
          <w:sz w:val="23"/>
          <w:szCs w:val="23"/>
        </w:rPr>
      </w:pPr>
      <w:r w:rsidRPr="00FB14BF">
        <w:rPr>
          <w:rFonts w:ascii="TimesNewRoman???????" w:hAnsi="TimesNewRoman???????" w:cs="TimesNewRoman???????"/>
          <w:sz w:val="23"/>
          <w:szCs w:val="23"/>
        </w:rPr>
        <w:t>2. Текущий контроль (проверка самостоятельной работы студента) (вид аттестации, предусмотренный Положением о текущем</w:t>
      </w:r>
      <w:r>
        <w:rPr>
          <w:rFonts w:ascii="TimesNewRoman???????" w:hAnsi="TimesNewRoman???????" w:cs="TimesNewRoman???????"/>
          <w:sz w:val="23"/>
          <w:szCs w:val="23"/>
        </w:rPr>
        <w:t xml:space="preserve"> </w:t>
      </w:r>
      <w:r w:rsidRPr="00FB14BF">
        <w:rPr>
          <w:rFonts w:ascii="TimesNewRoman???????" w:hAnsi="TimesNewRoman???????" w:cs="TimesNewRoman???????"/>
          <w:sz w:val="23"/>
          <w:szCs w:val="23"/>
        </w:rPr>
        <w:t>контроле успеваемости и промежуточной аттестации обучающихся) осуществляется преподавателем на каждом аудиторном</w:t>
      </w:r>
      <w:r>
        <w:rPr>
          <w:rFonts w:ascii="TimesNewRoman???????" w:hAnsi="TimesNewRoman???????" w:cs="TimesNewRoman???????"/>
          <w:sz w:val="23"/>
          <w:szCs w:val="23"/>
        </w:rPr>
        <w:t xml:space="preserve"> </w:t>
      </w:r>
      <w:r w:rsidRPr="00FB14BF">
        <w:rPr>
          <w:rFonts w:ascii="TimesNewRoman???????" w:hAnsi="TimesNewRoman???????" w:cs="TimesNewRoman???????"/>
          <w:sz w:val="23"/>
          <w:szCs w:val="23"/>
        </w:rPr>
        <w:t>занятии и заключается в проверке выполнения домашнего задания, диагностике уровня освоения тем курса, выявлении</w:t>
      </w:r>
      <w:r>
        <w:rPr>
          <w:rFonts w:ascii="TimesNewRoman???????" w:hAnsi="TimesNewRoman???????" w:cs="TimesNewRoman???????"/>
          <w:sz w:val="23"/>
          <w:szCs w:val="23"/>
        </w:rPr>
        <w:t xml:space="preserve"> </w:t>
      </w:r>
      <w:r w:rsidRPr="00FB14BF">
        <w:rPr>
          <w:rFonts w:ascii="TimesNewRoman???????" w:hAnsi="TimesNewRoman???????" w:cs="TimesNewRoman???????"/>
          <w:sz w:val="23"/>
          <w:szCs w:val="23"/>
        </w:rPr>
        <w:t>проблемных аспектов, требующих дополнительной проработки.</w:t>
      </w:r>
    </w:p>
    <w:p w:rsidR="0006671D" w:rsidRDefault="0006671D" w:rsidP="0006671D">
      <w:pPr>
        <w:autoSpaceDE w:val="0"/>
        <w:autoSpaceDN w:val="0"/>
        <w:adjustRightInd w:val="0"/>
        <w:spacing w:after="0" w:line="240" w:lineRule="auto"/>
        <w:ind w:firstLine="709"/>
        <w:jc w:val="both"/>
        <w:rPr>
          <w:rFonts w:ascii="TimesNewRoman???????" w:hAnsi="TimesNewRoman???????" w:cs="TimesNewRoman???????"/>
          <w:sz w:val="23"/>
          <w:szCs w:val="23"/>
        </w:rPr>
      </w:pPr>
      <w:r w:rsidRPr="00FB14BF">
        <w:rPr>
          <w:rFonts w:ascii="TimesNewRoman???????" w:hAnsi="TimesNewRoman???????" w:cs="TimesNewRoman???????"/>
          <w:sz w:val="23"/>
          <w:szCs w:val="23"/>
        </w:rPr>
        <w:t>3. Промежуточная аттестация (вид аттестации, предусмотренный рабочим учебным планом) проводится в форме зачета и</w:t>
      </w:r>
      <w:r>
        <w:rPr>
          <w:rFonts w:ascii="TimesNewRoman???????" w:hAnsi="TimesNewRoman???????" w:cs="TimesNewRoman???????"/>
          <w:sz w:val="23"/>
          <w:szCs w:val="23"/>
        </w:rPr>
        <w:t xml:space="preserve"> </w:t>
      </w:r>
      <w:r w:rsidRPr="00FB14BF">
        <w:rPr>
          <w:rFonts w:ascii="TimesNewRoman???????" w:hAnsi="TimesNewRoman???????" w:cs="TimesNewRoman???????"/>
          <w:sz w:val="23"/>
          <w:szCs w:val="23"/>
        </w:rPr>
        <w:t>экзамена. Аттестация ориентирована на комплексную диагностику процесса формирования компетенций, предусмотренных</w:t>
      </w:r>
      <w:r>
        <w:rPr>
          <w:rFonts w:ascii="TimesNewRoman???????" w:hAnsi="TimesNewRoman???????" w:cs="TimesNewRoman???????"/>
          <w:sz w:val="23"/>
          <w:szCs w:val="23"/>
        </w:rPr>
        <w:t xml:space="preserve"> </w:t>
      </w:r>
      <w:r w:rsidRPr="00FB14BF">
        <w:rPr>
          <w:rFonts w:ascii="TimesNewRoman???????" w:hAnsi="TimesNewRoman???????" w:cs="TimesNewRoman???????"/>
          <w:sz w:val="23"/>
          <w:szCs w:val="23"/>
        </w:rPr>
        <w:t>программой дисциплины</w:t>
      </w:r>
      <w:r>
        <w:rPr>
          <w:rFonts w:ascii="TimesNewRoman???????" w:hAnsi="TimesNewRoman???????" w:cs="TimesNewRoman???????"/>
          <w:sz w:val="23"/>
          <w:szCs w:val="23"/>
        </w:rPr>
        <w:t>.</w:t>
      </w:r>
    </w:p>
    <w:p w:rsidR="0006671D" w:rsidRPr="00FB14BF" w:rsidRDefault="0006671D" w:rsidP="0006671D">
      <w:pPr>
        <w:autoSpaceDE w:val="0"/>
        <w:autoSpaceDN w:val="0"/>
        <w:adjustRightInd w:val="0"/>
        <w:spacing w:after="0" w:line="240" w:lineRule="auto"/>
        <w:ind w:firstLine="709"/>
        <w:jc w:val="both"/>
        <w:rPr>
          <w:rFonts w:ascii="TimesNewRoman???????" w:hAnsi="TimesNewRoman???????" w:cs="TimesNewRoman???????"/>
          <w:sz w:val="23"/>
          <w:szCs w:val="23"/>
        </w:rPr>
      </w:pPr>
    </w:p>
    <w:p w:rsidR="0006671D" w:rsidRPr="00FB14BF" w:rsidRDefault="0006671D" w:rsidP="0006671D">
      <w:pPr>
        <w:autoSpaceDE w:val="0"/>
        <w:autoSpaceDN w:val="0"/>
        <w:adjustRightInd w:val="0"/>
        <w:spacing w:after="0" w:line="240" w:lineRule="auto"/>
        <w:rPr>
          <w:rFonts w:ascii="TimesNewRoman??????????" w:hAnsi="TimesNewRoman??????????" w:cs="TimesNewRoman??????????"/>
          <w:b/>
          <w:sz w:val="23"/>
          <w:szCs w:val="23"/>
        </w:rPr>
      </w:pPr>
      <w:r w:rsidRPr="00FB14BF">
        <w:rPr>
          <w:rFonts w:ascii="TimesNewRoman??????????" w:hAnsi="TimesNewRoman??????????" w:cs="TimesNewRoman??????????"/>
          <w:b/>
          <w:sz w:val="23"/>
          <w:szCs w:val="23"/>
        </w:rPr>
        <w:t>6.1. Система оценивания</w:t>
      </w:r>
    </w:p>
    <w:p w:rsidR="0006671D" w:rsidRPr="00FB14BF" w:rsidRDefault="0006671D" w:rsidP="0006671D">
      <w:pPr>
        <w:autoSpaceDE w:val="0"/>
        <w:autoSpaceDN w:val="0"/>
        <w:adjustRightInd w:val="0"/>
        <w:spacing w:after="0" w:line="240" w:lineRule="auto"/>
        <w:rPr>
          <w:rFonts w:ascii="TimesNewRoman??????????" w:hAnsi="TimesNewRoman??????????" w:cs="TimesNewRoman??????????"/>
          <w:sz w:val="23"/>
          <w:szCs w:val="23"/>
        </w:rPr>
      </w:pPr>
    </w:p>
    <w:p w:rsidR="0006671D" w:rsidRPr="00FB14BF" w:rsidRDefault="0006671D" w:rsidP="0006671D">
      <w:pPr>
        <w:autoSpaceDE w:val="0"/>
        <w:autoSpaceDN w:val="0"/>
        <w:adjustRightInd w:val="0"/>
        <w:spacing w:after="0" w:line="240" w:lineRule="auto"/>
        <w:ind w:firstLine="709"/>
        <w:jc w:val="both"/>
        <w:rPr>
          <w:rFonts w:ascii="TimesNewRoman???????" w:hAnsi="TimesNewRoman???????" w:cs="TimesNewRoman???????"/>
          <w:sz w:val="23"/>
          <w:szCs w:val="23"/>
        </w:rPr>
      </w:pPr>
      <w:r w:rsidRPr="00FB14BF">
        <w:rPr>
          <w:rFonts w:ascii="TimesNewRoman???????" w:hAnsi="TimesNewRoman???????" w:cs="TimesNewRoman???????"/>
          <w:sz w:val="23"/>
          <w:szCs w:val="23"/>
        </w:rPr>
        <w:t>Текущий контроль (проверка самостоятельной работы студента) (вид аттестации, предусмотренный Положением о текущем</w:t>
      </w:r>
      <w:r>
        <w:rPr>
          <w:rFonts w:ascii="TimesNewRoman???????" w:hAnsi="TimesNewRoman???????" w:cs="TimesNewRoman???????"/>
          <w:sz w:val="23"/>
          <w:szCs w:val="23"/>
        </w:rPr>
        <w:t xml:space="preserve"> </w:t>
      </w:r>
      <w:r w:rsidRPr="00FB14BF">
        <w:rPr>
          <w:rFonts w:ascii="TimesNewRoman???????" w:hAnsi="TimesNewRoman???????" w:cs="TimesNewRoman???????"/>
          <w:sz w:val="23"/>
          <w:szCs w:val="23"/>
        </w:rPr>
        <w:t>контроле успеваемости и промежуточной аттестации обучающихся) осуществляется преподавателем на каждом аудиторном</w:t>
      </w:r>
      <w:r>
        <w:rPr>
          <w:rFonts w:ascii="TimesNewRoman???????" w:hAnsi="TimesNewRoman???????" w:cs="TimesNewRoman???????"/>
          <w:sz w:val="23"/>
          <w:szCs w:val="23"/>
        </w:rPr>
        <w:t xml:space="preserve"> </w:t>
      </w:r>
      <w:r w:rsidRPr="00FB14BF">
        <w:rPr>
          <w:rFonts w:ascii="TimesNewRoman???????" w:hAnsi="TimesNewRoman???????" w:cs="TimesNewRoman???????"/>
          <w:sz w:val="23"/>
          <w:szCs w:val="23"/>
        </w:rPr>
        <w:t>занятии и заключается в диагностике уровня сформированности компетенций, необходимых для научно-исследовательской</w:t>
      </w:r>
      <w:r>
        <w:rPr>
          <w:rFonts w:ascii="TimesNewRoman???????" w:hAnsi="TimesNewRoman???????" w:cs="TimesNewRoman???????"/>
          <w:sz w:val="23"/>
          <w:szCs w:val="23"/>
        </w:rPr>
        <w:t xml:space="preserve"> </w:t>
      </w:r>
      <w:r w:rsidRPr="00FB14BF">
        <w:rPr>
          <w:rFonts w:ascii="TimesNewRoman???????" w:hAnsi="TimesNewRoman???????" w:cs="TimesNewRoman???????"/>
          <w:sz w:val="23"/>
          <w:szCs w:val="23"/>
        </w:rPr>
        <w:t>работы, выявлении проблемных аспектов, требующих дополнительной проработки. Промежуточная аттестация (вид</w:t>
      </w:r>
      <w:r>
        <w:rPr>
          <w:rFonts w:ascii="TimesNewRoman???????" w:hAnsi="TimesNewRoman???????" w:cs="TimesNewRoman???????"/>
          <w:sz w:val="23"/>
          <w:szCs w:val="23"/>
        </w:rPr>
        <w:t xml:space="preserve"> </w:t>
      </w:r>
      <w:r w:rsidRPr="00FB14BF">
        <w:rPr>
          <w:rFonts w:ascii="TimesNewRoman???????" w:hAnsi="TimesNewRoman???????" w:cs="TimesNewRoman???????"/>
          <w:sz w:val="23"/>
          <w:szCs w:val="23"/>
        </w:rPr>
        <w:t>аттестации, предусмотренный рабочим учебным планом) проводится в форме зачета. При проведении аттестаций по</w:t>
      </w:r>
      <w:r>
        <w:rPr>
          <w:rFonts w:ascii="TimesNewRoman???????" w:hAnsi="TimesNewRoman???????" w:cs="TimesNewRoman???????"/>
          <w:sz w:val="23"/>
          <w:szCs w:val="23"/>
        </w:rPr>
        <w:t xml:space="preserve"> </w:t>
      </w:r>
      <w:r w:rsidRPr="00FB14BF">
        <w:rPr>
          <w:rFonts w:ascii="TimesNewRoman???????" w:hAnsi="TimesNewRoman???????" w:cs="TimesNewRoman???????"/>
          <w:sz w:val="23"/>
          <w:szCs w:val="23"/>
        </w:rPr>
        <w:t>дисциплине «Основы научных исследований» применяется система оценки знаний студентов: «зачтено», «незачтено».</w:t>
      </w:r>
    </w:p>
    <w:p w:rsidR="0006671D" w:rsidRDefault="0006671D" w:rsidP="0006671D">
      <w:pPr>
        <w:autoSpaceDE w:val="0"/>
        <w:autoSpaceDN w:val="0"/>
        <w:adjustRightInd w:val="0"/>
        <w:spacing w:after="0" w:line="240" w:lineRule="auto"/>
        <w:ind w:firstLine="709"/>
        <w:jc w:val="both"/>
        <w:rPr>
          <w:rFonts w:ascii="TimesNewRoman???????" w:hAnsi="TimesNewRoman???????" w:cs="TimesNewRoman???????"/>
          <w:sz w:val="23"/>
          <w:szCs w:val="23"/>
        </w:rPr>
      </w:pPr>
      <w:r w:rsidRPr="00FB14BF">
        <w:rPr>
          <w:rFonts w:ascii="TimesNewRoman???????" w:hAnsi="TimesNewRoman???????" w:cs="TimesNewRoman???????"/>
          <w:sz w:val="23"/>
          <w:szCs w:val="23"/>
        </w:rPr>
        <w:t>Дисциплина «Основы научных исследований» в 7 (д.о.) / 9 (з.о.) семестре завершается зачетом, на котором определяется</w:t>
      </w:r>
      <w:r>
        <w:rPr>
          <w:rFonts w:ascii="TimesNewRoman???????" w:hAnsi="TimesNewRoman???????" w:cs="TimesNewRoman???????"/>
          <w:sz w:val="23"/>
          <w:szCs w:val="23"/>
        </w:rPr>
        <w:t xml:space="preserve"> </w:t>
      </w:r>
      <w:r w:rsidRPr="00FB14BF">
        <w:rPr>
          <w:rFonts w:ascii="TimesNewRoman???????" w:hAnsi="TimesNewRoman???????" w:cs="TimesNewRoman???????"/>
          <w:sz w:val="23"/>
          <w:szCs w:val="23"/>
        </w:rPr>
        <w:t>готовность студента к осуществлению научно-исследовательской работы, написанию выпускной квалификационной работы,</w:t>
      </w:r>
      <w:r>
        <w:rPr>
          <w:rFonts w:ascii="TimesNewRoman???????" w:hAnsi="TimesNewRoman???????" w:cs="TimesNewRoman???????"/>
          <w:sz w:val="23"/>
          <w:szCs w:val="23"/>
        </w:rPr>
        <w:t xml:space="preserve"> </w:t>
      </w:r>
      <w:r w:rsidRPr="00FB14BF">
        <w:rPr>
          <w:rFonts w:ascii="TimesNewRoman???????" w:hAnsi="TimesNewRoman???????" w:cs="TimesNewRoman???????"/>
          <w:sz w:val="23"/>
          <w:szCs w:val="23"/>
        </w:rPr>
        <w:t>которую он должен подготовить под руководством научного руководителя в следующем семестре. На зачете проверяются</w:t>
      </w:r>
      <w:r>
        <w:rPr>
          <w:rFonts w:ascii="TimesNewRoman???????" w:hAnsi="TimesNewRoman???????" w:cs="TimesNewRoman???????"/>
          <w:sz w:val="23"/>
          <w:szCs w:val="23"/>
        </w:rPr>
        <w:t xml:space="preserve"> </w:t>
      </w:r>
      <w:r w:rsidRPr="00FB14BF">
        <w:rPr>
          <w:rFonts w:ascii="TimesNewRoman???????" w:hAnsi="TimesNewRoman???????" w:cs="TimesNewRoman???????"/>
          <w:sz w:val="23"/>
          <w:szCs w:val="23"/>
        </w:rPr>
        <w:t>знания о написании научной работы, ее теоретической и практической части на примере заранее выбранной проблемы. Для</w:t>
      </w:r>
      <w:r>
        <w:rPr>
          <w:rFonts w:ascii="TimesNewRoman???????" w:hAnsi="TimesNewRoman???????" w:cs="TimesNewRoman???????"/>
          <w:sz w:val="23"/>
          <w:szCs w:val="23"/>
        </w:rPr>
        <w:t xml:space="preserve"> </w:t>
      </w:r>
      <w:r w:rsidRPr="00FB14BF">
        <w:rPr>
          <w:rFonts w:ascii="TimesNewRoman???????" w:hAnsi="TimesNewRoman???????" w:cs="TimesNewRoman???????"/>
          <w:sz w:val="23"/>
          <w:szCs w:val="23"/>
        </w:rPr>
        <w:t>этого студент в устной форме отвечает на предложенные вопросы, заранее подготовленные для проверки на зачете.</w:t>
      </w:r>
    </w:p>
    <w:p w:rsidR="0006671D" w:rsidRPr="00FB14BF" w:rsidRDefault="0006671D" w:rsidP="0006671D">
      <w:pPr>
        <w:autoSpaceDE w:val="0"/>
        <w:autoSpaceDN w:val="0"/>
        <w:adjustRightInd w:val="0"/>
        <w:spacing w:after="0" w:line="240" w:lineRule="auto"/>
        <w:ind w:firstLine="709"/>
        <w:jc w:val="both"/>
        <w:rPr>
          <w:rFonts w:ascii="TimesNewRoman???????" w:hAnsi="TimesNewRoman???????" w:cs="TimesNewRoman???????"/>
          <w:sz w:val="23"/>
          <w:szCs w:val="23"/>
        </w:rPr>
      </w:pPr>
    </w:p>
    <w:p w:rsidR="0006671D" w:rsidRPr="00FB14BF" w:rsidRDefault="0006671D" w:rsidP="0006671D">
      <w:pPr>
        <w:autoSpaceDE w:val="0"/>
        <w:autoSpaceDN w:val="0"/>
        <w:adjustRightInd w:val="0"/>
        <w:spacing w:after="0" w:line="240" w:lineRule="auto"/>
        <w:rPr>
          <w:rFonts w:ascii="TimesNewRoman??????????" w:hAnsi="TimesNewRoman??????????" w:cs="TimesNewRoman??????????"/>
          <w:b/>
          <w:sz w:val="23"/>
          <w:szCs w:val="23"/>
        </w:rPr>
      </w:pPr>
      <w:r w:rsidRPr="00FB14BF">
        <w:rPr>
          <w:rFonts w:ascii="TimesNewRoman??????????" w:hAnsi="TimesNewRoman??????????" w:cs="TimesNewRoman??????????"/>
          <w:b/>
          <w:sz w:val="23"/>
          <w:szCs w:val="23"/>
          <w:lang w:val="en-US"/>
        </w:rPr>
        <w:t>6.2. Критерии оценки результатов по дисциплине</w:t>
      </w:r>
    </w:p>
    <w:p w:rsidR="0006671D" w:rsidRPr="00FB14BF" w:rsidRDefault="0006671D" w:rsidP="0006671D">
      <w:pPr>
        <w:autoSpaceDE w:val="0"/>
        <w:autoSpaceDN w:val="0"/>
        <w:adjustRightInd w:val="0"/>
        <w:spacing w:after="0" w:line="240" w:lineRule="auto"/>
        <w:rPr>
          <w:rFonts w:ascii="TimesNewRoman??????????" w:hAnsi="TimesNewRoman??????????" w:cs="TimesNewRoman??????????"/>
          <w:sz w:val="23"/>
          <w:szCs w:val="23"/>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7088"/>
      </w:tblGrid>
      <w:tr w:rsidR="0006671D" w:rsidTr="00A60911">
        <w:trPr>
          <w:tblHeader/>
        </w:trPr>
        <w:tc>
          <w:tcPr>
            <w:tcW w:w="2126" w:type="dxa"/>
            <w:shd w:val="clear" w:color="auto" w:fill="auto"/>
          </w:tcPr>
          <w:p w:rsidR="0006671D" w:rsidRDefault="0006671D" w:rsidP="00A60911">
            <w:pPr>
              <w:spacing w:after="0" w:line="240" w:lineRule="auto"/>
              <w:jc w:val="both"/>
              <w:rPr>
                <w:rFonts w:eastAsia="Times New Roman" w:cs="Times New Roman"/>
                <w:b/>
                <w:bCs/>
                <w:iCs/>
                <w:szCs w:val="24"/>
                <w:lang w:eastAsia="ru-RU"/>
              </w:rPr>
            </w:pPr>
            <w:r>
              <w:rPr>
                <w:rFonts w:eastAsia="Times New Roman" w:cs="Times New Roman"/>
                <w:b/>
                <w:bCs/>
                <w:iCs/>
                <w:szCs w:val="24"/>
                <w:lang w:eastAsia="ru-RU"/>
              </w:rPr>
              <w:t xml:space="preserve">Оценка по </w:t>
            </w:r>
          </w:p>
          <w:p w:rsidR="0006671D" w:rsidRDefault="0006671D" w:rsidP="00A60911">
            <w:pPr>
              <w:spacing w:after="0" w:line="240" w:lineRule="auto"/>
              <w:jc w:val="both"/>
              <w:rPr>
                <w:rFonts w:eastAsia="Times New Roman" w:cs="Times New Roman"/>
                <w:b/>
                <w:bCs/>
                <w:iCs/>
                <w:szCs w:val="24"/>
                <w:lang w:eastAsia="ru-RU"/>
              </w:rPr>
            </w:pPr>
            <w:r>
              <w:rPr>
                <w:rFonts w:eastAsia="Times New Roman" w:cs="Times New Roman"/>
                <w:b/>
                <w:bCs/>
                <w:iCs/>
                <w:szCs w:val="24"/>
                <w:lang w:eastAsia="ru-RU"/>
              </w:rPr>
              <w:t>дисциплине</w:t>
            </w:r>
          </w:p>
        </w:tc>
        <w:tc>
          <w:tcPr>
            <w:tcW w:w="7088" w:type="dxa"/>
            <w:shd w:val="clear" w:color="auto" w:fill="auto"/>
          </w:tcPr>
          <w:p w:rsidR="0006671D" w:rsidRDefault="0006671D" w:rsidP="00A60911">
            <w:pPr>
              <w:spacing w:after="0" w:line="240" w:lineRule="auto"/>
              <w:jc w:val="both"/>
              <w:rPr>
                <w:rFonts w:eastAsia="Times New Roman" w:cs="Times New Roman"/>
                <w:b/>
                <w:bCs/>
                <w:iCs/>
                <w:szCs w:val="24"/>
                <w:lang w:eastAsia="ru-RU"/>
              </w:rPr>
            </w:pPr>
            <w:r>
              <w:rPr>
                <w:rFonts w:eastAsia="Times New Roman" w:cs="Times New Roman"/>
                <w:b/>
                <w:bCs/>
                <w:iCs/>
                <w:szCs w:val="24"/>
                <w:lang w:eastAsia="ru-RU"/>
              </w:rPr>
              <w:t>Критерии оценки результатов обучения по дисциплине</w:t>
            </w:r>
          </w:p>
        </w:tc>
      </w:tr>
      <w:tr w:rsidR="0006671D" w:rsidTr="00A60911">
        <w:trPr>
          <w:trHeight w:val="705"/>
        </w:trPr>
        <w:tc>
          <w:tcPr>
            <w:tcW w:w="2126" w:type="dxa"/>
            <w:shd w:val="clear" w:color="auto" w:fill="auto"/>
          </w:tcPr>
          <w:p w:rsidR="0006671D" w:rsidRDefault="0006671D" w:rsidP="00A60911">
            <w:pPr>
              <w:spacing w:after="0" w:line="240" w:lineRule="auto"/>
              <w:jc w:val="both"/>
              <w:rPr>
                <w:rFonts w:eastAsia="Times New Roman" w:cs="Times New Roman"/>
                <w:iCs/>
                <w:szCs w:val="24"/>
                <w:lang w:eastAsia="ru-RU"/>
              </w:rPr>
            </w:pPr>
            <w:r>
              <w:rPr>
                <w:rFonts w:eastAsia="Times New Roman" w:cs="Times New Roman"/>
                <w:iCs/>
                <w:szCs w:val="24"/>
                <w:lang w:eastAsia="ru-RU"/>
              </w:rPr>
              <w:t xml:space="preserve"> «зачтено»</w:t>
            </w:r>
          </w:p>
          <w:p w:rsidR="0006671D" w:rsidRDefault="0006671D" w:rsidP="00A60911">
            <w:pPr>
              <w:spacing w:after="0" w:line="240" w:lineRule="auto"/>
              <w:jc w:val="both"/>
              <w:rPr>
                <w:rFonts w:eastAsia="Times New Roman" w:cs="Times New Roman"/>
                <w:iCs/>
                <w:szCs w:val="24"/>
                <w:lang w:eastAsia="ru-RU"/>
              </w:rPr>
            </w:pPr>
          </w:p>
        </w:tc>
        <w:tc>
          <w:tcPr>
            <w:tcW w:w="7088" w:type="dxa"/>
            <w:shd w:val="clear" w:color="auto" w:fill="auto"/>
          </w:tcPr>
          <w:p w:rsidR="0006671D" w:rsidRDefault="0006671D" w:rsidP="00A60911">
            <w:pPr>
              <w:spacing w:after="0" w:line="240" w:lineRule="auto"/>
              <w:jc w:val="both"/>
              <w:rPr>
                <w:rFonts w:eastAsia="Times New Roman" w:cs="Times New Roman"/>
                <w:iCs/>
                <w:szCs w:val="24"/>
                <w:lang w:eastAsia="ru-RU"/>
              </w:rPr>
            </w:pPr>
            <w:r>
              <w:rPr>
                <w:rFonts w:eastAsia="Times New Roman" w:cs="Times New Roman"/>
                <w:iCs/>
                <w:szCs w:val="24"/>
                <w:lang w:eastAsia="ru-RU"/>
              </w:rPr>
              <w:t xml:space="preserve">Выставляется обучающемуся, если компетенция(ии), закрепленная за дисциплиной, сформирована (по индикаторам/ результатам обучения в формате знать-уметь-владеть) в полном объеме на уровне «высокий», и обучающийся демонстрирует как результат обучения следующие знания, умения и навыки: обучающийся глубоко и прочно усвоил теоретический и практический материал, продемонстрировал это на занятиях и в ходе промежуточной аттестации.  </w:t>
            </w:r>
          </w:p>
          <w:p w:rsidR="0006671D" w:rsidRDefault="0006671D" w:rsidP="00A60911">
            <w:pPr>
              <w:spacing w:after="0" w:line="240" w:lineRule="auto"/>
              <w:jc w:val="both"/>
              <w:rPr>
                <w:rFonts w:eastAsia="Times New Roman" w:cs="Times New Roman"/>
                <w:iCs/>
                <w:szCs w:val="24"/>
                <w:lang w:eastAsia="ru-RU"/>
              </w:rPr>
            </w:pPr>
            <w:r>
              <w:rPr>
                <w:rFonts w:eastAsia="Times New Roman" w:cs="Times New Roman"/>
                <w:iCs/>
                <w:szCs w:val="24"/>
                <w:lang w:eastAsia="ru-RU"/>
              </w:rPr>
              <w:t xml:space="preserve">Обучающийся исчерпывающе и логически стройно излагает учебный материал, умеет сочетать теорию с практикой, справляется с решением задач профессиональной направленности высокого уровня сложности, правильно обосновывает принятые решения. </w:t>
            </w:r>
          </w:p>
          <w:p w:rsidR="0006671D" w:rsidRDefault="0006671D" w:rsidP="00A60911">
            <w:pPr>
              <w:spacing w:after="0" w:line="240" w:lineRule="auto"/>
              <w:jc w:val="both"/>
              <w:rPr>
                <w:rFonts w:eastAsia="Times New Roman" w:cs="Times New Roman"/>
                <w:iCs/>
                <w:szCs w:val="24"/>
                <w:lang w:eastAsia="ru-RU"/>
              </w:rPr>
            </w:pPr>
            <w:r>
              <w:rPr>
                <w:rFonts w:eastAsia="Times New Roman" w:cs="Times New Roman"/>
                <w:iCs/>
                <w:szCs w:val="24"/>
                <w:lang w:eastAsia="ru-RU"/>
              </w:rPr>
              <w:t xml:space="preserve">Свободно ориентируется в учебной и профессиональной литературе. </w:t>
            </w:r>
          </w:p>
          <w:p w:rsidR="0006671D" w:rsidRPr="00701915" w:rsidRDefault="0006671D" w:rsidP="00A60911">
            <w:pPr>
              <w:spacing w:after="0" w:line="240" w:lineRule="auto"/>
              <w:jc w:val="both"/>
              <w:rPr>
                <w:rFonts w:eastAsia="Times New Roman" w:cs="Times New Roman"/>
                <w:iCs/>
                <w:szCs w:val="24"/>
                <w:lang w:eastAsia="ru-RU"/>
              </w:rPr>
            </w:pPr>
            <w:r w:rsidRPr="00701915">
              <w:rPr>
                <w:rFonts w:cs="Times New Roman"/>
                <w:iCs/>
                <w:szCs w:val="24"/>
                <w:lang w:eastAsia="ru-RU"/>
              </w:rPr>
              <w:t>Предоставил письменные материалы по всем разделам дисциплины.</w:t>
            </w:r>
          </w:p>
        </w:tc>
      </w:tr>
      <w:tr w:rsidR="0006671D" w:rsidTr="00A60911">
        <w:trPr>
          <w:trHeight w:val="415"/>
        </w:trPr>
        <w:tc>
          <w:tcPr>
            <w:tcW w:w="2126" w:type="dxa"/>
            <w:shd w:val="clear" w:color="auto" w:fill="auto"/>
          </w:tcPr>
          <w:p w:rsidR="0006671D" w:rsidRDefault="0006671D" w:rsidP="00A60911">
            <w:pPr>
              <w:spacing w:after="0" w:line="240" w:lineRule="auto"/>
              <w:jc w:val="both"/>
              <w:rPr>
                <w:rFonts w:eastAsia="Times New Roman" w:cs="Times New Roman"/>
                <w:iCs/>
                <w:szCs w:val="24"/>
                <w:lang w:eastAsia="ru-RU"/>
              </w:rPr>
            </w:pPr>
            <w:r>
              <w:rPr>
                <w:rFonts w:eastAsia="Times New Roman" w:cs="Times New Roman"/>
                <w:iCs/>
                <w:szCs w:val="24"/>
                <w:lang w:eastAsia="ru-RU"/>
              </w:rPr>
              <w:t>«не зачтено»</w:t>
            </w:r>
          </w:p>
        </w:tc>
        <w:tc>
          <w:tcPr>
            <w:tcW w:w="7088" w:type="dxa"/>
            <w:shd w:val="clear" w:color="auto" w:fill="auto"/>
          </w:tcPr>
          <w:p w:rsidR="0006671D" w:rsidRDefault="0006671D" w:rsidP="00A60911">
            <w:pPr>
              <w:spacing w:after="0" w:line="240" w:lineRule="auto"/>
              <w:jc w:val="both"/>
              <w:rPr>
                <w:rFonts w:eastAsia="Times New Roman" w:cs="Times New Roman"/>
                <w:b/>
                <w:i/>
                <w:szCs w:val="24"/>
                <w:lang w:eastAsia="ru-RU"/>
              </w:rPr>
            </w:pPr>
            <w:r>
              <w:rPr>
                <w:rFonts w:eastAsia="Times New Roman" w:cs="Times New Roman"/>
                <w:iCs/>
                <w:szCs w:val="24"/>
                <w:lang w:eastAsia="ru-RU"/>
              </w:rPr>
              <w:t>Выставляется обучающемуся, если он не знает на базовом уровне теоретический и практический материал, допускает грубые ошибки при его изложении на занятиях и в ходе промежуточной аттестации.</w:t>
            </w:r>
          </w:p>
          <w:p w:rsidR="0006671D" w:rsidRDefault="0006671D" w:rsidP="00A60911">
            <w:pPr>
              <w:spacing w:after="0" w:line="240" w:lineRule="auto"/>
              <w:jc w:val="both"/>
              <w:rPr>
                <w:rFonts w:eastAsia="Times New Roman" w:cs="Times New Roman"/>
                <w:iCs/>
                <w:szCs w:val="24"/>
                <w:lang w:eastAsia="ru-RU"/>
              </w:rPr>
            </w:pPr>
            <w:r>
              <w:rPr>
                <w:rFonts w:eastAsia="Times New Roman" w:cs="Times New Roman"/>
                <w:iCs/>
                <w:szCs w:val="24"/>
                <w:lang w:eastAsia="ru-RU"/>
              </w:rPr>
              <w:t xml:space="preserve">Обучающийся испытывает серьёзные затруднения в применении теоретических положений при решении практических задач профессиональной направленности стандартного уровня сложности, не владеет необходимыми для этого навыками и приёмами.  </w:t>
            </w:r>
          </w:p>
          <w:p w:rsidR="0006671D" w:rsidRDefault="0006671D" w:rsidP="00A60911">
            <w:pPr>
              <w:spacing w:after="0" w:line="240" w:lineRule="auto"/>
              <w:jc w:val="both"/>
              <w:rPr>
                <w:rFonts w:eastAsia="Times New Roman" w:cs="Times New Roman"/>
                <w:iCs/>
                <w:szCs w:val="24"/>
                <w:lang w:eastAsia="ru-RU"/>
              </w:rPr>
            </w:pPr>
            <w:r>
              <w:rPr>
                <w:rFonts w:eastAsia="Times New Roman" w:cs="Times New Roman"/>
                <w:iCs/>
                <w:szCs w:val="24"/>
                <w:lang w:eastAsia="ru-RU"/>
              </w:rPr>
              <w:t>Демонстрирует фрагментарные знания учебной литературы по дисциплине.</w:t>
            </w:r>
          </w:p>
          <w:p w:rsidR="0006671D" w:rsidRDefault="0006671D" w:rsidP="00A60911">
            <w:pPr>
              <w:jc w:val="both"/>
              <w:rPr>
                <w:rFonts w:cs="Times New Roman"/>
                <w:iCs/>
                <w:szCs w:val="24"/>
                <w:lang w:eastAsia="ru-RU"/>
              </w:rPr>
            </w:pPr>
            <w:r w:rsidRPr="00701915">
              <w:rPr>
                <w:rFonts w:cs="Times New Roman"/>
                <w:iCs/>
                <w:szCs w:val="24"/>
                <w:lang w:eastAsia="ru-RU"/>
              </w:rPr>
              <w:t>Предоставил письменные материалы не в полном объеме, предоставленные материалы оформлены некорректно.</w:t>
            </w:r>
          </w:p>
          <w:p w:rsidR="0006671D" w:rsidRDefault="0006671D" w:rsidP="00A60911">
            <w:pPr>
              <w:jc w:val="both"/>
              <w:rPr>
                <w:rFonts w:eastAsia="Times New Roman" w:cs="Times New Roman"/>
                <w:i/>
                <w:szCs w:val="24"/>
                <w:lang w:eastAsia="ru-RU"/>
              </w:rPr>
            </w:pPr>
            <w:r>
              <w:rPr>
                <w:rFonts w:eastAsia="Times New Roman" w:cs="Times New Roman"/>
                <w:iCs/>
                <w:szCs w:val="24"/>
                <w:lang w:eastAsia="ru-RU"/>
              </w:rPr>
              <w:t>Компетенции на уровне «достаточный</w:t>
            </w:r>
            <w:r>
              <w:rPr>
                <w:rFonts w:eastAsia="Times New Roman" w:cs="Times New Roman"/>
                <w:b/>
                <w:i/>
                <w:szCs w:val="24"/>
                <w:lang w:eastAsia="ru-RU"/>
              </w:rPr>
              <w:t>»</w:t>
            </w:r>
            <w:r>
              <w:rPr>
                <w:rFonts w:eastAsia="Times New Roman" w:cs="Times New Roman"/>
                <w:iCs/>
                <w:szCs w:val="24"/>
                <w:lang w:eastAsia="ru-RU"/>
              </w:rPr>
              <w:t xml:space="preserve">, закреплённые за дисциплиной, не сформированы. </w:t>
            </w:r>
          </w:p>
        </w:tc>
      </w:tr>
    </w:tbl>
    <w:p w:rsidR="0006671D" w:rsidRDefault="0006671D" w:rsidP="0006671D">
      <w:pPr>
        <w:autoSpaceDE w:val="0"/>
        <w:autoSpaceDN w:val="0"/>
        <w:adjustRightInd w:val="0"/>
        <w:spacing w:after="0" w:line="240" w:lineRule="auto"/>
        <w:rPr>
          <w:rFonts w:ascii="TimesNewRoman???????" w:hAnsi="TimesNewRoman???????" w:cs="TimesNewRoman???????"/>
          <w:sz w:val="23"/>
          <w:szCs w:val="23"/>
        </w:rPr>
      </w:pPr>
    </w:p>
    <w:p w:rsidR="0006671D" w:rsidRDefault="0006671D" w:rsidP="0006671D">
      <w:pPr>
        <w:autoSpaceDE w:val="0"/>
        <w:autoSpaceDN w:val="0"/>
        <w:adjustRightInd w:val="0"/>
        <w:spacing w:after="0" w:line="240" w:lineRule="auto"/>
        <w:rPr>
          <w:rFonts w:ascii="TimesNewRoman???????" w:hAnsi="TimesNewRoman???????" w:cs="TimesNewRoman???????"/>
          <w:b/>
          <w:sz w:val="23"/>
          <w:szCs w:val="23"/>
        </w:rPr>
      </w:pPr>
      <w:r w:rsidRPr="00FB14BF">
        <w:rPr>
          <w:rFonts w:ascii="TimesNewRoman???????" w:hAnsi="TimesNewRoman???????" w:cs="TimesNewRoman???????"/>
          <w:b/>
          <w:sz w:val="23"/>
          <w:szCs w:val="23"/>
        </w:rPr>
        <w:t>6.3. Оценочные средства (материалы) для текущего контроля успеваемости, промежуточной аттестации обучающихся по дисциплине</w:t>
      </w:r>
    </w:p>
    <w:p w:rsidR="0006671D" w:rsidRPr="00FB14BF" w:rsidRDefault="0006671D" w:rsidP="0006671D">
      <w:pPr>
        <w:autoSpaceDE w:val="0"/>
        <w:autoSpaceDN w:val="0"/>
        <w:adjustRightInd w:val="0"/>
        <w:spacing w:after="0" w:line="240" w:lineRule="auto"/>
        <w:rPr>
          <w:rFonts w:ascii="TimesNewRoman???????" w:hAnsi="TimesNewRoman???????" w:cs="TimesNewRoman???????"/>
          <w:b/>
          <w:sz w:val="23"/>
          <w:szCs w:val="23"/>
        </w:rPr>
      </w:pPr>
    </w:p>
    <w:p w:rsidR="0006671D" w:rsidRPr="005F2AFC" w:rsidRDefault="0006671D" w:rsidP="0006671D">
      <w:pPr>
        <w:autoSpaceDE w:val="0"/>
        <w:autoSpaceDN w:val="0"/>
        <w:adjustRightInd w:val="0"/>
        <w:spacing w:after="0" w:line="240" w:lineRule="auto"/>
        <w:rPr>
          <w:rFonts w:ascii="TimesNewRoman???????" w:hAnsi="TimesNewRoman???????" w:cs="TimesNewRoman???????"/>
          <w:b/>
          <w:sz w:val="23"/>
          <w:szCs w:val="23"/>
        </w:rPr>
      </w:pPr>
      <w:r w:rsidRPr="005F2AFC">
        <w:rPr>
          <w:rFonts w:ascii="TimesNewRoman???????" w:hAnsi="TimesNewRoman???????" w:cs="TimesNewRoman???????"/>
          <w:b/>
          <w:sz w:val="23"/>
          <w:szCs w:val="23"/>
        </w:rPr>
        <w:t xml:space="preserve">Типовые (тестовые) задания для проведения входного контроля: </w:t>
      </w:r>
    </w:p>
    <w:p w:rsidR="0006671D" w:rsidRPr="00FB14BF" w:rsidRDefault="0006671D" w:rsidP="0006671D">
      <w:pPr>
        <w:autoSpaceDE w:val="0"/>
        <w:autoSpaceDN w:val="0"/>
        <w:adjustRightInd w:val="0"/>
        <w:spacing w:after="0" w:line="240" w:lineRule="auto"/>
        <w:rPr>
          <w:rFonts w:ascii="TimesNewRoman???????" w:hAnsi="TimesNewRoman???????" w:cs="TimesNewRoman???????"/>
          <w:sz w:val="23"/>
          <w:szCs w:val="23"/>
        </w:rPr>
      </w:pPr>
      <w:r w:rsidRPr="00FB14BF">
        <w:rPr>
          <w:rFonts w:ascii="TimesNewRoman???????" w:hAnsi="TimesNewRoman???????" w:cs="TimesNewRoman???????"/>
          <w:sz w:val="23"/>
          <w:szCs w:val="23"/>
        </w:rPr>
        <w:t>1. Раскройте сущность и содержание научно-исследовательской деятельности музыканта на примере выбранной проблемы.</w:t>
      </w:r>
    </w:p>
    <w:p w:rsidR="0006671D" w:rsidRPr="00FB14BF" w:rsidRDefault="0006671D" w:rsidP="0006671D">
      <w:pPr>
        <w:autoSpaceDE w:val="0"/>
        <w:autoSpaceDN w:val="0"/>
        <w:adjustRightInd w:val="0"/>
        <w:spacing w:after="0" w:line="240" w:lineRule="auto"/>
        <w:rPr>
          <w:rFonts w:ascii="TimesNewRoman???????" w:hAnsi="TimesNewRoman???????" w:cs="TimesNewRoman???????"/>
          <w:sz w:val="23"/>
          <w:szCs w:val="23"/>
        </w:rPr>
      </w:pPr>
      <w:r w:rsidRPr="00FB14BF">
        <w:rPr>
          <w:rFonts w:ascii="TimesNewRoman???????" w:hAnsi="TimesNewRoman???????" w:cs="TimesNewRoman???????"/>
          <w:sz w:val="23"/>
          <w:szCs w:val="23"/>
        </w:rPr>
        <w:t>2. Подтвердите на примерах, что социальный заказ общества является основой актуальности исследования?</w:t>
      </w:r>
    </w:p>
    <w:p w:rsidR="0006671D" w:rsidRPr="00FB14BF" w:rsidRDefault="0006671D" w:rsidP="0006671D">
      <w:pPr>
        <w:autoSpaceDE w:val="0"/>
        <w:autoSpaceDN w:val="0"/>
        <w:adjustRightInd w:val="0"/>
        <w:spacing w:after="0" w:line="240" w:lineRule="auto"/>
        <w:rPr>
          <w:rFonts w:ascii="TimesNewRoman???????" w:hAnsi="TimesNewRoman???????" w:cs="TimesNewRoman???????"/>
          <w:sz w:val="23"/>
          <w:szCs w:val="23"/>
        </w:rPr>
      </w:pPr>
      <w:r w:rsidRPr="00FB14BF">
        <w:rPr>
          <w:rFonts w:ascii="TimesNewRoman???????" w:hAnsi="TimesNewRoman???????" w:cs="TimesNewRoman???????"/>
          <w:sz w:val="23"/>
          <w:szCs w:val="23"/>
        </w:rPr>
        <w:t>3. Перечислите основные этапы научно-исследовательской деятельности, дайте их характеристику?</w:t>
      </w:r>
    </w:p>
    <w:p w:rsidR="0006671D" w:rsidRPr="00FB14BF" w:rsidRDefault="0006671D" w:rsidP="0006671D">
      <w:pPr>
        <w:autoSpaceDE w:val="0"/>
        <w:autoSpaceDN w:val="0"/>
        <w:adjustRightInd w:val="0"/>
        <w:spacing w:after="0" w:line="240" w:lineRule="auto"/>
        <w:rPr>
          <w:rFonts w:ascii="TimesNewRoman???????" w:hAnsi="TimesNewRoman???????" w:cs="TimesNewRoman???????"/>
          <w:sz w:val="23"/>
          <w:szCs w:val="23"/>
        </w:rPr>
      </w:pPr>
      <w:r w:rsidRPr="00FB14BF">
        <w:rPr>
          <w:rFonts w:ascii="TimesNewRoman???????" w:hAnsi="TimesNewRoman???????" w:cs="TimesNewRoman???????"/>
          <w:sz w:val="23"/>
          <w:szCs w:val="23"/>
        </w:rPr>
        <w:t>4. Охарактеризуйте особенности и содержание теоретических методов:</w:t>
      </w:r>
    </w:p>
    <w:p w:rsidR="0006671D" w:rsidRPr="00FB14BF" w:rsidRDefault="0006671D" w:rsidP="0006671D">
      <w:pPr>
        <w:autoSpaceDE w:val="0"/>
        <w:autoSpaceDN w:val="0"/>
        <w:adjustRightInd w:val="0"/>
        <w:spacing w:after="0" w:line="240" w:lineRule="auto"/>
        <w:rPr>
          <w:rFonts w:ascii="TimesNewRoman???????" w:hAnsi="TimesNewRoman???????" w:cs="TimesNewRoman???????"/>
          <w:sz w:val="23"/>
          <w:szCs w:val="23"/>
        </w:rPr>
      </w:pPr>
      <w:r w:rsidRPr="00FB14BF">
        <w:rPr>
          <w:rFonts w:ascii="TimesNewRoman???????" w:hAnsi="TimesNewRoman???????" w:cs="TimesNewRoman???????"/>
          <w:sz w:val="23"/>
          <w:szCs w:val="23"/>
        </w:rPr>
        <w:t>анализ, синтез, индукция, дедукция, моделирование</w:t>
      </w:r>
    </w:p>
    <w:p w:rsidR="0006671D" w:rsidRPr="00FB14BF" w:rsidRDefault="0006671D" w:rsidP="0006671D">
      <w:pPr>
        <w:autoSpaceDE w:val="0"/>
        <w:autoSpaceDN w:val="0"/>
        <w:adjustRightInd w:val="0"/>
        <w:spacing w:after="0" w:line="240" w:lineRule="auto"/>
        <w:rPr>
          <w:rFonts w:ascii="TimesNewRoman???????" w:hAnsi="TimesNewRoman???????" w:cs="TimesNewRoman???????"/>
          <w:sz w:val="23"/>
          <w:szCs w:val="23"/>
        </w:rPr>
      </w:pPr>
      <w:r w:rsidRPr="00FB14BF">
        <w:rPr>
          <w:rFonts w:ascii="TimesNewRoman???????" w:hAnsi="TimesNewRoman???????" w:cs="TimesNewRoman???????"/>
          <w:sz w:val="23"/>
          <w:szCs w:val="23"/>
        </w:rPr>
        <w:t>5. Охарактеризуйте особенности и содержание эмпирических методов: наблюдение, опрос, анкетирование, тест, интервью,</w:t>
      </w:r>
      <w:r>
        <w:rPr>
          <w:rFonts w:ascii="TimesNewRoman???????" w:hAnsi="TimesNewRoman???????" w:cs="TimesNewRoman???????"/>
          <w:sz w:val="23"/>
          <w:szCs w:val="23"/>
        </w:rPr>
        <w:t xml:space="preserve"> </w:t>
      </w:r>
      <w:r w:rsidRPr="00FB14BF">
        <w:rPr>
          <w:rFonts w:ascii="TimesNewRoman???????" w:hAnsi="TimesNewRoman???????" w:cs="TimesNewRoman???????"/>
          <w:sz w:val="23"/>
          <w:szCs w:val="23"/>
        </w:rPr>
        <w:t>беседа, эксперимент и др.</w:t>
      </w:r>
    </w:p>
    <w:p w:rsidR="0006671D" w:rsidRPr="00FB14BF" w:rsidRDefault="0006671D" w:rsidP="0006671D">
      <w:pPr>
        <w:autoSpaceDE w:val="0"/>
        <w:autoSpaceDN w:val="0"/>
        <w:adjustRightInd w:val="0"/>
        <w:spacing w:after="0" w:line="240" w:lineRule="auto"/>
        <w:rPr>
          <w:rFonts w:ascii="TimesNewRoman???????" w:hAnsi="TimesNewRoman???????" w:cs="TimesNewRoman???????"/>
          <w:sz w:val="23"/>
          <w:szCs w:val="23"/>
        </w:rPr>
      </w:pPr>
      <w:r w:rsidRPr="00FB14BF">
        <w:rPr>
          <w:rFonts w:ascii="TimesNewRoman???????" w:hAnsi="TimesNewRoman???????" w:cs="TimesNewRoman???????"/>
          <w:sz w:val="23"/>
          <w:szCs w:val="23"/>
        </w:rPr>
        <w:t>6. В чем вы видите особенности определения содержания Объекта и Предмета исследования? (Приведите примеры)</w:t>
      </w:r>
    </w:p>
    <w:p w:rsidR="0006671D" w:rsidRPr="00FB14BF" w:rsidRDefault="0006671D" w:rsidP="0006671D">
      <w:pPr>
        <w:autoSpaceDE w:val="0"/>
        <w:autoSpaceDN w:val="0"/>
        <w:adjustRightInd w:val="0"/>
        <w:spacing w:after="0" w:line="240" w:lineRule="auto"/>
        <w:rPr>
          <w:rFonts w:ascii="TimesNewRoman???????" w:hAnsi="TimesNewRoman???????" w:cs="TimesNewRoman???????"/>
          <w:sz w:val="23"/>
          <w:szCs w:val="23"/>
        </w:rPr>
      </w:pPr>
      <w:r w:rsidRPr="00FB14BF">
        <w:rPr>
          <w:rFonts w:ascii="TimesNewRoman???????" w:hAnsi="TimesNewRoman???????" w:cs="TimesNewRoman???????"/>
          <w:sz w:val="23"/>
          <w:szCs w:val="23"/>
        </w:rPr>
        <w:t>7. Особенности выдвижения Цели и Задач исследования?</w:t>
      </w:r>
    </w:p>
    <w:p w:rsidR="0006671D" w:rsidRPr="00FB14BF" w:rsidRDefault="0006671D" w:rsidP="0006671D">
      <w:pPr>
        <w:autoSpaceDE w:val="0"/>
        <w:autoSpaceDN w:val="0"/>
        <w:adjustRightInd w:val="0"/>
        <w:spacing w:after="0" w:line="240" w:lineRule="auto"/>
        <w:rPr>
          <w:rFonts w:ascii="TimesNewRoman???????" w:hAnsi="TimesNewRoman???????" w:cs="TimesNewRoman???????"/>
          <w:sz w:val="23"/>
          <w:szCs w:val="23"/>
        </w:rPr>
      </w:pPr>
      <w:r w:rsidRPr="00FB14BF">
        <w:rPr>
          <w:rFonts w:ascii="TimesNewRoman???????" w:hAnsi="TimesNewRoman???????" w:cs="TimesNewRoman???????"/>
          <w:sz w:val="23"/>
          <w:szCs w:val="23"/>
        </w:rPr>
        <w:t>8. Особенности выдвижения гипотезы в исследовании?</w:t>
      </w:r>
    </w:p>
    <w:p w:rsidR="0006671D" w:rsidRDefault="0006671D" w:rsidP="0006671D">
      <w:pPr>
        <w:autoSpaceDE w:val="0"/>
        <w:autoSpaceDN w:val="0"/>
        <w:adjustRightInd w:val="0"/>
        <w:spacing w:after="0" w:line="240" w:lineRule="auto"/>
        <w:rPr>
          <w:rFonts w:ascii="TimesNewRoman???????" w:hAnsi="TimesNewRoman???????" w:cs="TimesNewRoman???????"/>
          <w:sz w:val="23"/>
          <w:szCs w:val="23"/>
        </w:rPr>
      </w:pPr>
      <w:r w:rsidRPr="00FB14BF">
        <w:rPr>
          <w:rFonts w:ascii="TimesNewRoman???????" w:hAnsi="TimesNewRoman???????" w:cs="TimesNewRoman???????"/>
          <w:sz w:val="23"/>
          <w:szCs w:val="23"/>
        </w:rPr>
        <w:t>9. Что означают и как определяются методологические основы исследования?</w:t>
      </w:r>
    </w:p>
    <w:p w:rsidR="0006671D" w:rsidRPr="00FB14BF" w:rsidRDefault="0006671D" w:rsidP="0006671D">
      <w:pPr>
        <w:autoSpaceDE w:val="0"/>
        <w:autoSpaceDN w:val="0"/>
        <w:adjustRightInd w:val="0"/>
        <w:spacing w:after="0" w:line="240" w:lineRule="auto"/>
        <w:rPr>
          <w:rFonts w:ascii="TimesNewRoman???????" w:hAnsi="TimesNewRoman???????" w:cs="TimesNewRoman???????"/>
          <w:sz w:val="23"/>
          <w:szCs w:val="23"/>
        </w:rPr>
      </w:pPr>
    </w:p>
    <w:p w:rsidR="0006671D" w:rsidRDefault="0006671D" w:rsidP="0006671D">
      <w:pPr>
        <w:autoSpaceDE w:val="0"/>
        <w:autoSpaceDN w:val="0"/>
        <w:adjustRightInd w:val="0"/>
        <w:spacing w:after="0" w:line="240" w:lineRule="auto"/>
        <w:rPr>
          <w:rFonts w:ascii="TimesNewRoman???????" w:hAnsi="TimesNewRoman???????" w:cs="TimesNewRoman???????"/>
          <w:b/>
          <w:sz w:val="23"/>
          <w:szCs w:val="23"/>
        </w:rPr>
      </w:pPr>
      <w:r w:rsidRPr="005F2AFC">
        <w:rPr>
          <w:rFonts w:ascii="TimesNewRoman???????" w:hAnsi="TimesNewRoman???????" w:cs="TimesNewRoman???????"/>
          <w:b/>
          <w:sz w:val="23"/>
          <w:szCs w:val="23"/>
        </w:rPr>
        <w:t xml:space="preserve">Типовые задания для проведения </w:t>
      </w:r>
      <w:r>
        <w:rPr>
          <w:rFonts w:ascii="TimesNewRoman???????" w:hAnsi="TimesNewRoman???????" w:cs="TimesNewRoman???????"/>
          <w:b/>
          <w:sz w:val="23"/>
          <w:szCs w:val="23"/>
        </w:rPr>
        <w:t>текущей</w:t>
      </w:r>
      <w:r w:rsidRPr="005F2AFC">
        <w:rPr>
          <w:rFonts w:ascii="TimesNewRoman???????" w:hAnsi="TimesNewRoman???????" w:cs="TimesNewRoman???????"/>
          <w:b/>
          <w:sz w:val="23"/>
          <w:szCs w:val="23"/>
        </w:rPr>
        <w:t xml:space="preserve"> аттестации по дисциплин</w:t>
      </w:r>
      <w:r>
        <w:rPr>
          <w:rFonts w:ascii="TimesNewRoman???????" w:hAnsi="TimesNewRoman???????" w:cs="TimesNewRoman???????"/>
          <w:b/>
          <w:sz w:val="23"/>
          <w:szCs w:val="23"/>
        </w:rPr>
        <w:t>е</w:t>
      </w:r>
      <w:r w:rsidRPr="005F2AFC">
        <w:rPr>
          <w:rFonts w:ascii="TimesNewRoman???????" w:hAnsi="TimesNewRoman???????" w:cs="TimesNewRoman???????"/>
          <w:b/>
          <w:sz w:val="23"/>
          <w:szCs w:val="23"/>
        </w:rPr>
        <w:t>:</w:t>
      </w:r>
    </w:p>
    <w:p w:rsidR="0006671D" w:rsidRPr="005F2AFC" w:rsidRDefault="0006671D" w:rsidP="0006671D">
      <w:pPr>
        <w:autoSpaceDE w:val="0"/>
        <w:autoSpaceDN w:val="0"/>
        <w:adjustRightInd w:val="0"/>
        <w:spacing w:after="0" w:line="240" w:lineRule="auto"/>
        <w:rPr>
          <w:rFonts w:ascii="TimesNewRoman???????" w:hAnsi="TimesNewRoman???????" w:cs="TimesNewRoman???????"/>
          <w:b/>
          <w:sz w:val="23"/>
          <w:szCs w:val="23"/>
        </w:rPr>
      </w:pPr>
    </w:p>
    <w:p w:rsidR="0006671D" w:rsidRPr="00FB14BF" w:rsidRDefault="0006671D" w:rsidP="0006671D">
      <w:pPr>
        <w:autoSpaceDE w:val="0"/>
        <w:autoSpaceDN w:val="0"/>
        <w:adjustRightInd w:val="0"/>
        <w:spacing w:after="0" w:line="240" w:lineRule="auto"/>
        <w:rPr>
          <w:rFonts w:ascii="TimesNewRoman???????" w:hAnsi="TimesNewRoman???????" w:cs="TimesNewRoman???????"/>
          <w:sz w:val="23"/>
          <w:szCs w:val="23"/>
        </w:rPr>
      </w:pPr>
      <w:r w:rsidRPr="00FB14BF">
        <w:rPr>
          <w:rFonts w:ascii="TimesNewRoman???????" w:hAnsi="TimesNewRoman???????" w:cs="TimesNewRoman???????"/>
          <w:sz w:val="23"/>
          <w:szCs w:val="23"/>
        </w:rPr>
        <w:t>1. В чем вы видите особенности построения экспериментальной части исследования?</w:t>
      </w:r>
    </w:p>
    <w:p w:rsidR="0006671D" w:rsidRPr="00FB14BF" w:rsidRDefault="0006671D" w:rsidP="0006671D">
      <w:pPr>
        <w:autoSpaceDE w:val="0"/>
        <w:autoSpaceDN w:val="0"/>
        <w:adjustRightInd w:val="0"/>
        <w:spacing w:after="0" w:line="240" w:lineRule="auto"/>
        <w:rPr>
          <w:rFonts w:ascii="TimesNewRoman???????" w:hAnsi="TimesNewRoman???????" w:cs="TimesNewRoman???????"/>
          <w:sz w:val="23"/>
          <w:szCs w:val="23"/>
        </w:rPr>
      </w:pPr>
      <w:r w:rsidRPr="00FB14BF">
        <w:rPr>
          <w:rFonts w:ascii="TimesNewRoman???????" w:hAnsi="TimesNewRoman???????" w:cs="TimesNewRoman???????"/>
          <w:sz w:val="23"/>
          <w:szCs w:val="23"/>
        </w:rPr>
        <w:t>2. Охарактеризуйте пилотажную часть исследования, ее значение и особенности</w:t>
      </w:r>
    </w:p>
    <w:p w:rsidR="0006671D" w:rsidRPr="00FB14BF" w:rsidRDefault="0006671D" w:rsidP="0006671D">
      <w:pPr>
        <w:autoSpaceDE w:val="0"/>
        <w:autoSpaceDN w:val="0"/>
        <w:adjustRightInd w:val="0"/>
        <w:spacing w:after="0" w:line="240" w:lineRule="auto"/>
        <w:rPr>
          <w:rFonts w:ascii="TimesNewRoman???????" w:hAnsi="TimesNewRoman???????" w:cs="TimesNewRoman???????"/>
          <w:sz w:val="23"/>
          <w:szCs w:val="23"/>
        </w:rPr>
      </w:pPr>
      <w:r w:rsidRPr="00FB14BF">
        <w:rPr>
          <w:rFonts w:ascii="TimesNewRoman???????" w:hAnsi="TimesNewRoman???????" w:cs="TimesNewRoman???????"/>
          <w:sz w:val="23"/>
          <w:szCs w:val="23"/>
        </w:rPr>
        <w:t>3. Охарактеризуйте констатирующий этап эксперимента?</w:t>
      </w:r>
    </w:p>
    <w:p w:rsidR="0006671D" w:rsidRPr="00FB14BF" w:rsidRDefault="0006671D" w:rsidP="0006671D">
      <w:pPr>
        <w:autoSpaceDE w:val="0"/>
        <w:autoSpaceDN w:val="0"/>
        <w:adjustRightInd w:val="0"/>
        <w:spacing w:after="0" w:line="240" w:lineRule="auto"/>
        <w:rPr>
          <w:rFonts w:ascii="TimesNewRoman???????" w:hAnsi="TimesNewRoman???????" w:cs="TimesNewRoman???????"/>
          <w:sz w:val="23"/>
          <w:szCs w:val="23"/>
        </w:rPr>
      </w:pPr>
      <w:r w:rsidRPr="00FB14BF">
        <w:rPr>
          <w:rFonts w:ascii="TimesNewRoman???????" w:hAnsi="TimesNewRoman???????" w:cs="TimesNewRoman???????"/>
          <w:sz w:val="23"/>
          <w:szCs w:val="23"/>
        </w:rPr>
        <w:t>4. Охарактеризуйте формирующий этап эксперимента?</w:t>
      </w:r>
    </w:p>
    <w:p w:rsidR="0006671D" w:rsidRPr="00FB14BF" w:rsidRDefault="0006671D" w:rsidP="0006671D">
      <w:pPr>
        <w:autoSpaceDE w:val="0"/>
        <w:autoSpaceDN w:val="0"/>
        <w:adjustRightInd w:val="0"/>
        <w:spacing w:after="0" w:line="240" w:lineRule="auto"/>
        <w:rPr>
          <w:rFonts w:ascii="TimesNewRoman???????" w:hAnsi="TimesNewRoman???????" w:cs="TimesNewRoman???????"/>
          <w:sz w:val="23"/>
          <w:szCs w:val="23"/>
        </w:rPr>
      </w:pPr>
      <w:r w:rsidRPr="00FB14BF">
        <w:rPr>
          <w:rFonts w:ascii="TimesNewRoman???????" w:hAnsi="TimesNewRoman???????" w:cs="TimesNewRoman???????"/>
          <w:sz w:val="23"/>
          <w:szCs w:val="23"/>
        </w:rPr>
        <w:t>5. Раскройте особенности контрольного этапа эксперимента на основе полученных данных?</w:t>
      </w:r>
    </w:p>
    <w:p w:rsidR="0006671D" w:rsidRPr="00FB14BF" w:rsidRDefault="0006671D" w:rsidP="0006671D">
      <w:pPr>
        <w:autoSpaceDE w:val="0"/>
        <w:autoSpaceDN w:val="0"/>
        <w:adjustRightInd w:val="0"/>
        <w:spacing w:after="0" w:line="240" w:lineRule="auto"/>
        <w:rPr>
          <w:rFonts w:ascii="TimesNewRoman???????" w:hAnsi="TimesNewRoman???????" w:cs="TimesNewRoman???????"/>
          <w:sz w:val="23"/>
          <w:szCs w:val="23"/>
        </w:rPr>
      </w:pPr>
      <w:r w:rsidRPr="00FB14BF">
        <w:rPr>
          <w:rFonts w:ascii="TimesNewRoman???????" w:hAnsi="TimesNewRoman???????" w:cs="TimesNewRoman???????"/>
          <w:sz w:val="23"/>
          <w:szCs w:val="23"/>
        </w:rPr>
        <w:t>6.Охарактеризуйте систему измерений проводимых в процессе экспериментальной работы?</w:t>
      </w:r>
    </w:p>
    <w:p w:rsidR="0006671D" w:rsidRPr="00FB14BF" w:rsidRDefault="0006671D" w:rsidP="0006671D">
      <w:pPr>
        <w:autoSpaceDE w:val="0"/>
        <w:autoSpaceDN w:val="0"/>
        <w:adjustRightInd w:val="0"/>
        <w:spacing w:after="0" w:line="240" w:lineRule="auto"/>
        <w:rPr>
          <w:rFonts w:ascii="TimesNewRoman???????" w:hAnsi="TimesNewRoman???????" w:cs="TimesNewRoman???????"/>
          <w:sz w:val="23"/>
          <w:szCs w:val="23"/>
        </w:rPr>
      </w:pPr>
      <w:r w:rsidRPr="00FB14BF">
        <w:rPr>
          <w:rFonts w:ascii="TimesNewRoman???????" w:hAnsi="TimesNewRoman???????" w:cs="TimesNewRoman???????"/>
          <w:sz w:val="23"/>
          <w:szCs w:val="23"/>
        </w:rPr>
        <w:t>7. Особенности статистической обработки данных проведенного исследования?</w:t>
      </w:r>
    </w:p>
    <w:p w:rsidR="0006671D" w:rsidRPr="00FB14BF" w:rsidRDefault="0006671D" w:rsidP="0006671D">
      <w:pPr>
        <w:autoSpaceDE w:val="0"/>
        <w:autoSpaceDN w:val="0"/>
        <w:adjustRightInd w:val="0"/>
        <w:spacing w:after="0" w:line="240" w:lineRule="auto"/>
        <w:rPr>
          <w:rFonts w:ascii="TimesNewRoman???????" w:hAnsi="TimesNewRoman???????" w:cs="TimesNewRoman???????"/>
          <w:sz w:val="23"/>
          <w:szCs w:val="23"/>
        </w:rPr>
      </w:pPr>
      <w:r w:rsidRPr="00FB14BF">
        <w:rPr>
          <w:rFonts w:ascii="TimesNewRoman???????" w:hAnsi="TimesNewRoman???????" w:cs="TimesNewRoman???????"/>
          <w:sz w:val="23"/>
          <w:szCs w:val="23"/>
        </w:rPr>
        <w:t>8.Какая проблема в следующей теме «Воспитание эстетических интересов у у детей на уроках музыки в школе»?</w:t>
      </w:r>
    </w:p>
    <w:p w:rsidR="0006671D" w:rsidRPr="00FB14BF" w:rsidRDefault="0006671D" w:rsidP="0006671D">
      <w:pPr>
        <w:autoSpaceDE w:val="0"/>
        <w:autoSpaceDN w:val="0"/>
        <w:adjustRightInd w:val="0"/>
        <w:spacing w:after="0" w:line="240" w:lineRule="auto"/>
        <w:rPr>
          <w:rFonts w:ascii="TimesNewRoman???????" w:hAnsi="TimesNewRoman???????" w:cs="TimesNewRoman???????"/>
          <w:sz w:val="23"/>
          <w:szCs w:val="23"/>
        </w:rPr>
      </w:pPr>
      <w:r w:rsidRPr="00FB14BF">
        <w:rPr>
          <w:rFonts w:ascii="TimesNewRoman???????" w:hAnsi="TimesNewRoman???????" w:cs="TimesNewRoman???????"/>
          <w:sz w:val="23"/>
          <w:szCs w:val="23"/>
        </w:rPr>
        <w:t>9. Определите в данной теме:</w:t>
      </w:r>
    </w:p>
    <w:p w:rsidR="0006671D" w:rsidRPr="00FB14BF" w:rsidRDefault="0006671D" w:rsidP="0006671D">
      <w:pPr>
        <w:autoSpaceDE w:val="0"/>
        <w:autoSpaceDN w:val="0"/>
        <w:adjustRightInd w:val="0"/>
        <w:spacing w:after="0" w:line="240" w:lineRule="auto"/>
        <w:rPr>
          <w:rFonts w:ascii="TimesNewRoman???????" w:hAnsi="TimesNewRoman???????" w:cs="TimesNewRoman???????"/>
          <w:sz w:val="23"/>
          <w:szCs w:val="23"/>
        </w:rPr>
      </w:pPr>
      <w:r w:rsidRPr="00FB14BF">
        <w:rPr>
          <w:rFonts w:ascii="TimesNewRoman???????" w:hAnsi="TimesNewRoman???????" w:cs="TimesNewRoman???????"/>
          <w:sz w:val="23"/>
          <w:szCs w:val="23"/>
        </w:rPr>
        <w:t>Объект, предмет, цель, задачи, гипотезу, методологические основы.</w:t>
      </w:r>
    </w:p>
    <w:p w:rsidR="0006671D" w:rsidRDefault="0006671D" w:rsidP="0006671D">
      <w:pPr>
        <w:autoSpaceDE w:val="0"/>
        <w:autoSpaceDN w:val="0"/>
        <w:adjustRightInd w:val="0"/>
        <w:spacing w:after="0" w:line="240" w:lineRule="auto"/>
        <w:rPr>
          <w:rFonts w:ascii="TimesNewRoman???????" w:hAnsi="TimesNewRoman???????" w:cs="TimesNewRoman???????"/>
          <w:sz w:val="23"/>
          <w:szCs w:val="23"/>
        </w:rPr>
      </w:pPr>
    </w:p>
    <w:p w:rsidR="0006671D" w:rsidRPr="00CB7C82" w:rsidRDefault="0006671D" w:rsidP="0006671D">
      <w:pPr>
        <w:autoSpaceDE w:val="0"/>
        <w:autoSpaceDN w:val="0"/>
        <w:adjustRightInd w:val="0"/>
        <w:spacing w:after="0" w:line="240" w:lineRule="auto"/>
        <w:rPr>
          <w:rFonts w:ascii="TimesNewRoman???????" w:hAnsi="TimesNewRoman???????" w:cs="TimesNewRoman???????"/>
          <w:b/>
          <w:sz w:val="23"/>
          <w:szCs w:val="23"/>
        </w:rPr>
      </w:pPr>
      <w:r w:rsidRPr="00CB7C82">
        <w:rPr>
          <w:rFonts w:ascii="TimesNewRoman???????" w:hAnsi="TimesNewRoman???????" w:cs="TimesNewRoman???????"/>
          <w:b/>
          <w:sz w:val="23"/>
          <w:szCs w:val="23"/>
        </w:rPr>
        <w:t>Тест (текущий контроль)</w:t>
      </w:r>
    </w:p>
    <w:p w:rsidR="0006671D" w:rsidRPr="00FB14BF" w:rsidRDefault="0006671D" w:rsidP="0006671D">
      <w:pPr>
        <w:autoSpaceDE w:val="0"/>
        <w:autoSpaceDN w:val="0"/>
        <w:adjustRightInd w:val="0"/>
        <w:spacing w:after="0" w:line="240" w:lineRule="auto"/>
        <w:rPr>
          <w:rFonts w:ascii="TimesNewRoman???????" w:hAnsi="TimesNewRoman???????" w:cs="TimesNewRoman???????"/>
          <w:sz w:val="23"/>
          <w:szCs w:val="23"/>
        </w:rPr>
      </w:pPr>
      <w:r w:rsidRPr="00FB14BF">
        <w:rPr>
          <w:rFonts w:ascii="TimesNewRoman???????" w:hAnsi="TimesNewRoman???????" w:cs="TimesNewRoman???????"/>
          <w:sz w:val="23"/>
          <w:szCs w:val="23"/>
        </w:rPr>
        <w:t>1. В формулировке темы исследования:</w:t>
      </w:r>
    </w:p>
    <w:p w:rsidR="0006671D" w:rsidRPr="00880049" w:rsidRDefault="0006671D" w:rsidP="0006671D">
      <w:pPr>
        <w:autoSpaceDE w:val="0"/>
        <w:autoSpaceDN w:val="0"/>
        <w:adjustRightInd w:val="0"/>
        <w:spacing w:after="0" w:line="240" w:lineRule="auto"/>
        <w:rPr>
          <w:rFonts w:ascii="TimesNewRoman???????" w:hAnsi="TimesNewRoman???????" w:cs="TimesNewRoman???????"/>
          <w:sz w:val="23"/>
          <w:szCs w:val="23"/>
        </w:rPr>
      </w:pPr>
      <w:r w:rsidRPr="00880049">
        <w:rPr>
          <w:rFonts w:ascii="TimesNewRoman???????" w:hAnsi="TimesNewRoman???????" w:cs="TimesNewRoman???????"/>
          <w:sz w:val="23"/>
          <w:szCs w:val="23"/>
        </w:rPr>
        <w:t>а) должна просматриваться актуальность;</w:t>
      </w:r>
    </w:p>
    <w:p w:rsidR="0006671D" w:rsidRPr="00FB14BF" w:rsidRDefault="0006671D" w:rsidP="0006671D">
      <w:pPr>
        <w:autoSpaceDE w:val="0"/>
        <w:autoSpaceDN w:val="0"/>
        <w:adjustRightInd w:val="0"/>
        <w:spacing w:after="0" w:line="240" w:lineRule="auto"/>
        <w:rPr>
          <w:rFonts w:ascii="TimesNewRoman???????" w:hAnsi="TimesNewRoman???????" w:cs="TimesNewRoman???????"/>
          <w:sz w:val="23"/>
          <w:szCs w:val="23"/>
        </w:rPr>
      </w:pPr>
      <w:r w:rsidRPr="00FB14BF">
        <w:rPr>
          <w:rFonts w:ascii="TimesNewRoman???????" w:hAnsi="TimesNewRoman???????" w:cs="TimesNewRoman???????"/>
          <w:sz w:val="23"/>
          <w:szCs w:val="23"/>
        </w:rPr>
        <w:t>б) должны просматриваться актуальность и то новое, что заключено в содержании, результатах и выводах;</w:t>
      </w:r>
    </w:p>
    <w:p w:rsidR="0006671D" w:rsidRPr="00FB14BF" w:rsidRDefault="0006671D" w:rsidP="0006671D">
      <w:pPr>
        <w:autoSpaceDE w:val="0"/>
        <w:autoSpaceDN w:val="0"/>
        <w:adjustRightInd w:val="0"/>
        <w:spacing w:after="0" w:line="240" w:lineRule="auto"/>
        <w:rPr>
          <w:rFonts w:ascii="TimesNewRoman???????" w:hAnsi="TimesNewRoman???????" w:cs="TimesNewRoman???????"/>
          <w:sz w:val="23"/>
          <w:szCs w:val="23"/>
        </w:rPr>
      </w:pPr>
      <w:r w:rsidRPr="00FB14BF">
        <w:rPr>
          <w:rFonts w:ascii="TimesNewRoman???????" w:hAnsi="TimesNewRoman???????" w:cs="TimesNewRoman???????"/>
          <w:sz w:val="23"/>
          <w:szCs w:val="23"/>
        </w:rPr>
        <w:t>в) должна просматриваться научная новизна;</w:t>
      </w:r>
    </w:p>
    <w:p w:rsidR="0006671D" w:rsidRDefault="0006671D" w:rsidP="0006671D">
      <w:pPr>
        <w:autoSpaceDE w:val="0"/>
        <w:autoSpaceDN w:val="0"/>
        <w:adjustRightInd w:val="0"/>
        <w:spacing w:after="0" w:line="240" w:lineRule="auto"/>
        <w:rPr>
          <w:rFonts w:ascii="TimesNewRoman???????" w:hAnsi="TimesNewRoman???????" w:cs="TimesNewRoman???????"/>
          <w:sz w:val="23"/>
          <w:szCs w:val="23"/>
        </w:rPr>
      </w:pPr>
      <w:r w:rsidRPr="00FB14BF">
        <w:rPr>
          <w:rFonts w:ascii="TimesNewRoman???????" w:hAnsi="TimesNewRoman???????" w:cs="TimesNewRoman???????"/>
          <w:sz w:val="23"/>
          <w:szCs w:val="23"/>
        </w:rPr>
        <w:t>г) должна просматриваться практическая значимость.</w:t>
      </w:r>
    </w:p>
    <w:p w:rsidR="0006671D" w:rsidRPr="00FB14BF" w:rsidRDefault="0006671D" w:rsidP="0006671D">
      <w:pPr>
        <w:autoSpaceDE w:val="0"/>
        <w:autoSpaceDN w:val="0"/>
        <w:adjustRightInd w:val="0"/>
        <w:spacing w:after="0" w:line="240" w:lineRule="auto"/>
        <w:rPr>
          <w:rFonts w:ascii="TimesNewRoman???????" w:hAnsi="TimesNewRoman???????" w:cs="TimesNewRoman???????"/>
          <w:sz w:val="23"/>
          <w:szCs w:val="23"/>
        </w:rPr>
      </w:pPr>
    </w:p>
    <w:p w:rsidR="0006671D" w:rsidRPr="00FB14BF" w:rsidRDefault="0006671D" w:rsidP="0006671D">
      <w:pPr>
        <w:autoSpaceDE w:val="0"/>
        <w:autoSpaceDN w:val="0"/>
        <w:adjustRightInd w:val="0"/>
        <w:spacing w:after="0" w:line="240" w:lineRule="auto"/>
        <w:rPr>
          <w:rFonts w:ascii="TimesNewRoman???????" w:hAnsi="TimesNewRoman???????" w:cs="TimesNewRoman???????"/>
          <w:sz w:val="23"/>
          <w:szCs w:val="23"/>
        </w:rPr>
      </w:pPr>
      <w:r w:rsidRPr="00FB14BF">
        <w:rPr>
          <w:rFonts w:ascii="TimesNewRoman???????" w:hAnsi="TimesNewRoman???????" w:cs="TimesNewRoman???????"/>
          <w:sz w:val="23"/>
          <w:szCs w:val="23"/>
        </w:rPr>
        <w:t>2. Цель исследования – это:</w:t>
      </w:r>
    </w:p>
    <w:p w:rsidR="0006671D" w:rsidRPr="00FB14BF" w:rsidRDefault="0006671D" w:rsidP="0006671D">
      <w:pPr>
        <w:autoSpaceDE w:val="0"/>
        <w:autoSpaceDN w:val="0"/>
        <w:adjustRightInd w:val="0"/>
        <w:spacing w:after="0" w:line="240" w:lineRule="auto"/>
        <w:rPr>
          <w:rFonts w:ascii="TimesNewRoman???????" w:hAnsi="TimesNewRoman???????" w:cs="TimesNewRoman???????"/>
          <w:sz w:val="23"/>
          <w:szCs w:val="23"/>
        </w:rPr>
      </w:pPr>
      <w:r w:rsidRPr="00FB14BF">
        <w:rPr>
          <w:rFonts w:ascii="TimesNewRoman???????" w:hAnsi="TimesNewRoman???????" w:cs="TimesNewRoman???????"/>
          <w:sz w:val="23"/>
          <w:szCs w:val="23"/>
        </w:rPr>
        <w:t>а) представление о результате, то, что должно быть достигнуто в итоге работы;</w:t>
      </w:r>
    </w:p>
    <w:p w:rsidR="0006671D" w:rsidRPr="00FB14BF" w:rsidRDefault="0006671D" w:rsidP="0006671D">
      <w:pPr>
        <w:autoSpaceDE w:val="0"/>
        <w:autoSpaceDN w:val="0"/>
        <w:adjustRightInd w:val="0"/>
        <w:spacing w:after="0" w:line="240" w:lineRule="auto"/>
        <w:rPr>
          <w:rFonts w:ascii="TimesNewRoman???????" w:hAnsi="TimesNewRoman???????" w:cs="TimesNewRoman???????"/>
          <w:sz w:val="23"/>
          <w:szCs w:val="23"/>
        </w:rPr>
      </w:pPr>
      <w:r w:rsidRPr="00FB14BF">
        <w:rPr>
          <w:rFonts w:ascii="TimesNewRoman???????" w:hAnsi="TimesNewRoman???????" w:cs="TimesNewRoman???????"/>
          <w:sz w:val="23"/>
          <w:szCs w:val="23"/>
        </w:rPr>
        <w:t>б) конечный результат;</w:t>
      </w:r>
    </w:p>
    <w:p w:rsidR="0006671D" w:rsidRPr="00FB14BF" w:rsidRDefault="0006671D" w:rsidP="0006671D">
      <w:pPr>
        <w:autoSpaceDE w:val="0"/>
        <w:autoSpaceDN w:val="0"/>
        <w:adjustRightInd w:val="0"/>
        <w:spacing w:after="0" w:line="240" w:lineRule="auto"/>
        <w:rPr>
          <w:rFonts w:ascii="TimesNewRoman???????" w:hAnsi="TimesNewRoman???????" w:cs="TimesNewRoman???????"/>
          <w:sz w:val="23"/>
          <w:szCs w:val="23"/>
        </w:rPr>
      </w:pPr>
      <w:r w:rsidRPr="00FB14BF">
        <w:rPr>
          <w:rFonts w:ascii="TimesNewRoman???????" w:hAnsi="TimesNewRoman???????" w:cs="TimesNewRoman???????"/>
          <w:sz w:val="23"/>
          <w:szCs w:val="23"/>
        </w:rPr>
        <w:t>в) направление научной работы;</w:t>
      </w:r>
    </w:p>
    <w:p w:rsidR="0006671D" w:rsidRDefault="0006671D" w:rsidP="0006671D">
      <w:pPr>
        <w:autoSpaceDE w:val="0"/>
        <w:autoSpaceDN w:val="0"/>
        <w:adjustRightInd w:val="0"/>
        <w:spacing w:after="0" w:line="240" w:lineRule="auto"/>
        <w:rPr>
          <w:rFonts w:ascii="TimesNewRoman???????" w:hAnsi="TimesNewRoman???????" w:cs="TimesNewRoman???????"/>
          <w:sz w:val="23"/>
          <w:szCs w:val="23"/>
        </w:rPr>
      </w:pPr>
      <w:r w:rsidRPr="00FB14BF">
        <w:rPr>
          <w:rFonts w:ascii="TimesNewRoman???????" w:hAnsi="TimesNewRoman???????" w:cs="TimesNewRoman???????"/>
          <w:sz w:val="23"/>
          <w:szCs w:val="23"/>
        </w:rPr>
        <w:t>г) улучшение здоровья населения.</w:t>
      </w:r>
    </w:p>
    <w:p w:rsidR="0006671D" w:rsidRPr="00FB14BF" w:rsidRDefault="0006671D" w:rsidP="0006671D">
      <w:pPr>
        <w:autoSpaceDE w:val="0"/>
        <w:autoSpaceDN w:val="0"/>
        <w:adjustRightInd w:val="0"/>
        <w:spacing w:after="0" w:line="240" w:lineRule="auto"/>
        <w:rPr>
          <w:rFonts w:ascii="TimesNewRoman???????" w:hAnsi="TimesNewRoman???????" w:cs="TimesNewRoman???????"/>
          <w:sz w:val="23"/>
          <w:szCs w:val="23"/>
        </w:rPr>
      </w:pPr>
    </w:p>
    <w:p w:rsidR="0006671D" w:rsidRPr="00FB14BF" w:rsidRDefault="0006671D" w:rsidP="0006671D">
      <w:pPr>
        <w:autoSpaceDE w:val="0"/>
        <w:autoSpaceDN w:val="0"/>
        <w:adjustRightInd w:val="0"/>
        <w:spacing w:after="0" w:line="240" w:lineRule="auto"/>
        <w:rPr>
          <w:rFonts w:ascii="TimesNewRoman???????" w:hAnsi="TimesNewRoman???????" w:cs="TimesNewRoman???????"/>
          <w:sz w:val="23"/>
          <w:szCs w:val="23"/>
        </w:rPr>
      </w:pPr>
      <w:r w:rsidRPr="00FB14BF">
        <w:rPr>
          <w:rFonts w:ascii="TimesNewRoman???????" w:hAnsi="TimesNewRoman???????" w:cs="TimesNewRoman???????"/>
          <w:sz w:val="23"/>
          <w:szCs w:val="23"/>
        </w:rPr>
        <w:t xml:space="preserve">3. Гипотеза (от гр. </w:t>
      </w:r>
      <w:r>
        <w:rPr>
          <w:rFonts w:ascii="TimesNewRoman???????" w:hAnsi="TimesNewRoman???????" w:cs="TimesNewRoman???????"/>
          <w:sz w:val="23"/>
          <w:szCs w:val="23"/>
          <w:lang w:val="en-US"/>
        </w:rPr>
        <w:t>hipothesis</w:t>
      </w:r>
      <w:r w:rsidRPr="00FB14BF">
        <w:rPr>
          <w:rFonts w:ascii="TimesNewRoman???????" w:hAnsi="TimesNewRoman???????" w:cs="TimesNewRoman???????"/>
          <w:sz w:val="23"/>
          <w:szCs w:val="23"/>
        </w:rPr>
        <w:t xml:space="preserve"> - основание, предположение) – это:</w:t>
      </w:r>
    </w:p>
    <w:p w:rsidR="0006671D" w:rsidRPr="00FB14BF" w:rsidRDefault="0006671D" w:rsidP="0006671D">
      <w:pPr>
        <w:autoSpaceDE w:val="0"/>
        <w:autoSpaceDN w:val="0"/>
        <w:adjustRightInd w:val="0"/>
        <w:spacing w:after="0" w:line="240" w:lineRule="auto"/>
        <w:rPr>
          <w:rFonts w:ascii="TimesNewRoman???????" w:hAnsi="TimesNewRoman???????" w:cs="TimesNewRoman???????"/>
          <w:sz w:val="23"/>
          <w:szCs w:val="23"/>
        </w:rPr>
      </w:pPr>
      <w:r w:rsidRPr="00FB14BF">
        <w:rPr>
          <w:rFonts w:ascii="TimesNewRoman???????" w:hAnsi="TimesNewRoman???????" w:cs="TimesNewRoman???????"/>
          <w:sz w:val="23"/>
          <w:szCs w:val="23"/>
        </w:rPr>
        <w:t>а) практическое обобщение;</w:t>
      </w:r>
    </w:p>
    <w:p w:rsidR="0006671D" w:rsidRPr="00FB14BF" w:rsidRDefault="0006671D" w:rsidP="0006671D">
      <w:pPr>
        <w:autoSpaceDE w:val="0"/>
        <w:autoSpaceDN w:val="0"/>
        <w:adjustRightInd w:val="0"/>
        <w:spacing w:after="0" w:line="240" w:lineRule="auto"/>
        <w:rPr>
          <w:rFonts w:ascii="TimesNewRoman???????" w:hAnsi="TimesNewRoman???????" w:cs="TimesNewRoman???????"/>
          <w:sz w:val="23"/>
          <w:szCs w:val="23"/>
        </w:rPr>
      </w:pPr>
      <w:r w:rsidRPr="00FB14BF">
        <w:rPr>
          <w:rFonts w:ascii="TimesNewRoman???????" w:hAnsi="TimesNewRoman???????" w:cs="TimesNewRoman???????"/>
          <w:sz w:val="23"/>
          <w:szCs w:val="23"/>
        </w:rPr>
        <w:t>б) теоретическое заключение;</w:t>
      </w:r>
    </w:p>
    <w:p w:rsidR="0006671D" w:rsidRPr="00FB14BF" w:rsidRDefault="0006671D" w:rsidP="0006671D">
      <w:pPr>
        <w:autoSpaceDE w:val="0"/>
        <w:autoSpaceDN w:val="0"/>
        <w:adjustRightInd w:val="0"/>
        <w:spacing w:after="0" w:line="240" w:lineRule="auto"/>
        <w:rPr>
          <w:rFonts w:ascii="TimesNewRoman???????" w:hAnsi="TimesNewRoman???????" w:cs="TimesNewRoman???????"/>
          <w:sz w:val="23"/>
          <w:szCs w:val="23"/>
        </w:rPr>
      </w:pPr>
      <w:r w:rsidRPr="00FB14BF">
        <w:rPr>
          <w:rFonts w:ascii="TimesNewRoman???????" w:hAnsi="TimesNewRoman???????" w:cs="TimesNewRoman???????"/>
          <w:sz w:val="23"/>
          <w:szCs w:val="23"/>
        </w:rPr>
        <w:t>в) научное решение;</w:t>
      </w:r>
    </w:p>
    <w:p w:rsidR="0006671D" w:rsidRDefault="0006671D" w:rsidP="0006671D">
      <w:pPr>
        <w:autoSpaceDE w:val="0"/>
        <w:autoSpaceDN w:val="0"/>
        <w:adjustRightInd w:val="0"/>
        <w:spacing w:after="0" w:line="240" w:lineRule="auto"/>
        <w:rPr>
          <w:rFonts w:ascii="TimesNewRoman???????" w:hAnsi="TimesNewRoman???????" w:cs="TimesNewRoman???????"/>
          <w:sz w:val="23"/>
          <w:szCs w:val="23"/>
        </w:rPr>
      </w:pPr>
      <w:r w:rsidRPr="00FB14BF">
        <w:rPr>
          <w:rFonts w:ascii="TimesNewRoman???????" w:hAnsi="TimesNewRoman???????" w:cs="TimesNewRoman???????"/>
          <w:sz w:val="23"/>
          <w:szCs w:val="23"/>
        </w:rPr>
        <w:t>г) научное предположение, требующее проверки на опыте и теоретического обоснования, подтверждения.</w:t>
      </w:r>
    </w:p>
    <w:p w:rsidR="0006671D" w:rsidRPr="00FB14BF" w:rsidRDefault="0006671D" w:rsidP="0006671D">
      <w:pPr>
        <w:autoSpaceDE w:val="0"/>
        <w:autoSpaceDN w:val="0"/>
        <w:adjustRightInd w:val="0"/>
        <w:spacing w:after="0" w:line="240" w:lineRule="auto"/>
        <w:rPr>
          <w:rFonts w:ascii="TimesNewRoman???????" w:hAnsi="TimesNewRoman???????" w:cs="TimesNewRoman???????"/>
          <w:sz w:val="23"/>
          <w:szCs w:val="23"/>
        </w:rPr>
      </w:pPr>
    </w:p>
    <w:p w:rsidR="0006671D" w:rsidRPr="00FB14BF" w:rsidRDefault="0006671D" w:rsidP="0006671D">
      <w:pPr>
        <w:autoSpaceDE w:val="0"/>
        <w:autoSpaceDN w:val="0"/>
        <w:adjustRightInd w:val="0"/>
        <w:spacing w:after="0" w:line="240" w:lineRule="auto"/>
        <w:rPr>
          <w:rFonts w:ascii="TimesNewRoman???????" w:hAnsi="TimesNewRoman???????" w:cs="TimesNewRoman???????"/>
          <w:sz w:val="23"/>
          <w:szCs w:val="23"/>
        </w:rPr>
      </w:pPr>
      <w:r w:rsidRPr="00FB14BF">
        <w:rPr>
          <w:rFonts w:ascii="TimesNewRoman???????" w:hAnsi="TimesNewRoman???????" w:cs="TimesNewRoman???????"/>
          <w:sz w:val="23"/>
          <w:szCs w:val="23"/>
        </w:rPr>
        <w:t>4. Введение как структурный элемент научного исследования НЕ включает в себя:</w:t>
      </w:r>
    </w:p>
    <w:p w:rsidR="0006671D" w:rsidRPr="00FB14BF" w:rsidRDefault="0006671D" w:rsidP="0006671D">
      <w:pPr>
        <w:autoSpaceDE w:val="0"/>
        <w:autoSpaceDN w:val="0"/>
        <w:adjustRightInd w:val="0"/>
        <w:spacing w:after="0" w:line="240" w:lineRule="auto"/>
        <w:rPr>
          <w:rFonts w:ascii="TimesNewRoman???????" w:hAnsi="TimesNewRoman???????" w:cs="TimesNewRoman???????"/>
          <w:sz w:val="23"/>
          <w:szCs w:val="23"/>
        </w:rPr>
      </w:pPr>
      <w:r w:rsidRPr="00FB14BF">
        <w:rPr>
          <w:rFonts w:ascii="TimesNewRoman???????" w:hAnsi="TimesNewRoman???????" w:cs="TimesNewRoman???????"/>
          <w:sz w:val="23"/>
          <w:szCs w:val="23"/>
        </w:rPr>
        <w:t>а) обоснование актуальности темы</w:t>
      </w:r>
    </w:p>
    <w:p w:rsidR="0006671D" w:rsidRPr="00FB14BF" w:rsidRDefault="0006671D" w:rsidP="0006671D">
      <w:pPr>
        <w:autoSpaceDE w:val="0"/>
        <w:autoSpaceDN w:val="0"/>
        <w:adjustRightInd w:val="0"/>
        <w:spacing w:after="0" w:line="240" w:lineRule="auto"/>
        <w:rPr>
          <w:rFonts w:ascii="TimesNewRoman???????" w:hAnsi="TimesNewRoman???????" w:cs="TimesNewRoman???????"/>
          <w:sz w:val="23"/>
          <w:szCs w:val="23"/>
        </w:rPr>
      </w:pPr>
      <w:r w:rsidRPr="00FB14BF">
        <w:rPr>
          <w:rFonts w:ascii="TimesNewRoman???????" w:hAnsi="TimesNewRoman???????" w:cs="TimesNewRoman???????"/>
          <w:sz w:val="23"/>
          <w:szCs w:val="23"/>
        </w:rPr>
        <w:t>б) замысел работы, ее цель и задачи</w:t>
      </w:r>
    </w:p>
    <w:p w:rsidR="0006671D" w:rsidRPr="00FB14BF" w:rsidRDefault="0006671D" w:rsidP="0006671D">
      <w:pPr>
        <w:autoSpaceDE w:val="0"/>
        <w:autoSpaceDN w:val="0"/>
        <w:adjustRightInd w:val="0"/>
        <w:spacing w:after="0" w:line="240" w:lineRule="auto"/>
        <w:rPr>
          <w:rFonts w:ascii="TimesNewRoman???????" w:hAnsi="TimesNewRoman???????" w:cs="TimesNewRoman???????"/>
          <w:sz w:val="23"/>
          <w:szCs w:val="23"/>
        </w:rPr>
      </w:pPr>
      <w:r w:rsidRPr="00FB14BF">
        <w:rPr>
          <w:rFonts w:ascii="TimesNewRoman???????" w:hAnsi="TimesNewRoman???????" w:cs="TimesNewRoman???????"/>
          <w:sz w:val="23"/>
          <w:szCs w:val="23"/>
        </w:rPr>
        <w:t>в) предполагаемые методы и способы достижения поставленных цели и задач</w:t>
      </w:r>
    </w:p>
    <w:p w:rsidR="0006671D" w:rsidRDefault="0006671D" w:rsidP="0006671D">
      <w:pPr>
        <w:autoSpaceDE w:val="0"/>
        <w:autoSpaceDN w:val="0"/>
        <w:adjustRightInd w:val="0"/>
        <w:spacing w:after="0" w:line="240" w:lineRule="auto"/>
        <w:rPr>
          <w:rFonts w:ascii="TimesNewRoman???????" w:hAnsi="TimesNewRoman???????" w:cs="TimesNewRoman???????"/>
          <w:sz w:val="23"/>
          <w:szCs w:val="23"/>
        </w:rPr>
      </w:pPr>
      <w:r w:rsidRPr="00FB14BF">
        <w:rPr>
          <w:rFonts w:ascii="TimesNewRoman???????" w:hAnsi="TimesNewRoman???????" w:cs="TimesNewRoman???????"/>
          <w:sz w:val="23"/>
          <w:szCs w:val="23"/>
        </w:rPr>
        <w:t>г) выводы и заключения.</w:t>
      </w:r>
    </w:p>
    <w:p w:rsidR="0006671D" w:rsidRPr="00FB14BF" w:rsidRDefault="0006671D" w:rsidP="0006671D">
      <w:pPr>
        <w:autoSpaceDE w:val="0"/>
        <w:autoSpaceDN w:val="0"/>
        <w:adjustRightInd w:val="0"/>
        <w:spacing w:after="0" w:line="240" w:lineRule="auto"/>
        <w:rPr>
          <w:rFonts w:ascii="TimesNewRoman???????" w:hAnsi="TimesNewRoman???????" w:cs="TimesNewRoman???????"/>
          <w:sz w:val="23"/>
          <w:szCs w:val="23"/>
        </w:rPr>
      </w:pPr>
    </w:p>
    <w:p w:rsidR="0006671D" w:rsidRPr="00FB14BF" w:rsidRDefault="0006671D" w:rsidP="0006671D">
      <w:pPr>
        <w:autoSpaceDE w:val="0"/>
        <w:autoSpaceDN w:val="0"/>
        <w:adjustRightInd w:val="0"/>
        <w:spacing w:after="0" w:line="240" w:lineRule="auto"/>
        <w:rPr>
          <w:rFonts w:ascii="TimesNewRoman???????" w:hAnsi="TimesNewRoman???????" w:cs="TimesNewRoman???????"/>
          <w:sz w:val="23"/>
          <w:szCs w:val="23"/>
        </w:rPr>
      </w:pPr>
      <w:r w:rsidRPr="00FB14BF">
        <w:rPr>
          <w:rFonts w:ascii="TimesNewRoman???????" w:hAnsi="TimesNewRoman???????" w:cs="TimesNewRoman???????"/>
          <w:sz w:val="23"/>
          <w:szCs w:val="23"/>
        </w:rPr>
        <w:t>5. Критический обзор одного или нескольких научных произведений, где дается анализ важности, актуальности</w:t>
      </w:r>
    </w:p>
    <w:p w:rsidR="0006671D" w:rsidRPr="00FB14BF" w:rsidRDefault="0006671D" w:rsidP="0006671D">
      <w:pPr>
        <w:autoSpaceDE w:val="0"/>
        <w:autoSpaceDN w:val="0"/>
        <w:adjustRightInd w:val="0"/>
        <w:spacing w:after="0" w:line="240" w:lineRule="auto"/>
        <w:rPr>
          <w:rFonts w:ascii="TimesNewRoman???????" w:hAnsi="TimesNewRoman???????" w:cs="TimesNewRoman???????"/>
          <w:sz w:val="23"/>
          <w:szCs w:val="23"/>
        </w:rPr>
      </w:pPr>
      <w:r w:rsidRPr="00FB14BF">
        <w:rPr>
          <w:rFonts w:ascii="TimesNewRoman???????" w:hAnsi="TimesNewRoman???????" w:cs="TimesNewRoman???????"/>
          <w:sz w:val="23"/>
          <w:szCs w:val="23"/>
        </w:rPr>
        <w:t>представленных исследований, оценивается качество изложения, приводятся отзывы специалистов – это:</w:t>
      </w:r>
    </w:p>
    <w:p w:rsidR="0006671D" w:rsidRPr="00FB14BF" w:rsidRDefault="0006671D" w:rsidP="0006671D">
      <w:pPr>
        <w:autoSpaceDE w:val="0"/>
        <w:autoSpaceDN w:val="0"/>
        <w:adjustRightInd w:val="0"/>
        <w:spacing w:after="0" w:line="240" w:lineRule="auto"/>
        <w:rPr>
          <w:rFonts w:ascii="TimesNewRoman???????" w:hAnsi="TimesNewRoman???????" w:cs="TimesNewRoman???????"/>
          <w:sz w:val="23"/>
          <w:szCs w:val="23"/>
        </w:rPr>
      </w:pPr>
      <w:r w:rsidRPr="00FB14BF">
        <w:rPr>
          <w:rFonts w:ascii="TimesNewRoman???????" w:hAnsi="TimesNewRoman???????" w:cs="TimesNewRoman???????"/>
          <w:sz w:val="23"/>
          <w:szCs w:val="23"/>
        </w:rPr>
        <w:t>А) сборник научных статей;</w:t>
      </w:r>
    </w:p>
    <w:p w:rsidR="0006671D" w:rsidRPr="00FB14BF" w:rsidRDefault="0006671D" w:rsidP="0006671D">
      <w:pPr>
        <w:autoSpaceDE w:val="0"/>
        <w:autoSpaceDN w:val="0"/>
        <w:adjustRightInd w:val="0"/>
        <w:spacing w:after="0" w:line="240" w:lineRule="auto"/>
        <w:rPr>
          <w:rFonts w:ascii="TimesNewRoman???????" w:hAnsi="TimesNewRoman???????" w:cs="TimesNewRoman???????"/>
          <w:sz w:val="23"/>
          <w:szCs w:val="23"/>
        </w:rPr>
      </w:pPr>
      <w:r w:rsidRPr="00FB14BF">
        <w:rPr>
          <w:rFonts w:ascii="TimesNewRoman???????" w:hAnsi="TimesNewRoman???????" w:cs="TimesNewRoman???????"/>
          <w:sz w:val="23"/>
          <w:szCs w:val="23"/>
        </w:rPr>
        <w:t>Б) монография;</w:t>
      </w:r>
    </w:p>
    <w:p w:rsidR="0006671D" w:rsidRPr="00CB7C82" w:rsidRDefault="0006671D" w:rsidP="0006671D">
      <w:pPr>
        <w:autoSpaceDE w:val="0"/>
        <w:autoSpaceDN w:val="0"/>
        <w:adjustRightInd w:val="0"/>
        <w:spacing w:after="0" w:line="240" w:lineRule="auto"/>
        <w:rPr>
          <w:rFonts w:ascii="TimesNewRoman???????" w:hAnsi="TimesNewRoman???????" w:cs="TimesNewRoman???????"/>
          <w:sz w:val="23"/>
          <w:szCs w:val="23"/>
        </w:rPr>
      </w:pPr>
      <w:r w:rsidRPr="00CB7C82">
        <w:rPr>
          <w:rFonts w:ascii="TimesNewRoman???????" w:hAnsi="TimesNewRoman???????" w:cs="TimesNewRoman???????"/>
          <w:sz w:val="23"/>
          <w:szCs w:val="23"/>
        </w:rPr>
        <w:t>В) рецензия;</w:t>
      </w:r>
    </w:p>
    <w:p w:rsidR="0006671D" w:rsidRPr="00CB7C82" w:rsidRDefault="0006671D" w:rsidP="0006671D">
      <w:pPr>
        <w:pStyle w:val="a"/>
        <w:widowControl w:val="0"/>
        <w:numPr>
          <w:ilvl w:val="0"/>
          <w:numId w:val="0"/>
        </w:numPr>
        <w:spacing w:before="0" w:after="0"/>
        <w:jc w:val="both"/>
      </w:pPr>
      <w:r w:rsidRPr="00CB7C82">
        <w:rPr>
          <w:rFonts w:ascii="TimesNewRoman???????" w:hAnsi="TimesNewRoman???????" w:cs="TimesNewRoman???????"/>
          <w:sz w:val="23"/>
          <w:szCs w:val="23"/>
        </w:rPr>
        <w:t>Г) брошюра.</w:t>
      </w:r>
    </w:p>
    <w:p w:rsidR="0006671D" w:rsidRDefault="0006671D" w:rsidP="0006671D">
      <w:pPr>
        <w:pStyle w:val="a"/>
        <w:widowControl w:val="0"/>
        <w:numPr>
          <w:ilvl w:val="0"/>
          <w:numId w:val="0"/>
        </w:numPr>
        <w:spacing w:before="0" w:after="0"/>
        <w:ind w:firstLine="357"/>
        <w:jc w:val="both"/>
      </w:pPr>
    </w:p>
    <w:p w:rsidR="0006671D" w:rsidRDefault="0006671D" w:rsidP="0006671D">
      <w:pPr>
        <w:pStyle w:val="a"/>
        <w:widowControl w:val="0"/>
        <w:numPr>
          <w:ilvl w:val="0"/>
          <w:numId w:val="0"/>
        </w:numPr>
        <w:spacing w:before="0" w:after="0"/>
        <w:ind w:firstLine="357"/>
        <w:jc w:val="both"/>
        <w:rPr>
          <w:b/>
        </w:rPr>
      </w:pPr>
    </w:p>
    <w:p w:rsidR="0006671D" w:rsidRPr="00823B0F" w:rsidRDefault="0006671D" w:rsidP="0006671D">
      <w:pPr>
        <w:pStyle w:val="a"/>
        <w:widowControl w:val="0"/>
        <w:numPr>
          <w:ilvl w:val="0"/>
          <w:numId w:val="0"/>
        </w:numPr>
        <w:spacing w:before="0" w:after="0"/>
        <w:ind w:firstLine="357"/>
        <w:jc w:val="both"/>
      </w:pPr>
      <w:r w:rsidRPr="00823B0F">
        <w:rPr>
          <w:b/>
        </w:rPr>
        <w:t>Промежуточная аттестация</w:t>
      </w:r>
      <w:r>
        <w:t xml:space="preserve"> </w:t>
      </w:r>
      <w:r w:rsidRPr="00823B0F">
        <w:rPr>
          <w:b/>
        </w:rPr>
        <w:t>(зачет)</w:t>
      </w:r>
      <w:r w:rsidRPr="00823B0F">
        <w:t xml:space="preserve"> </w:t>
      </w:r>
    </w:p>
    <w:p w:rsidR="0006671D" w:rsidRDefault="0006671D" w:rsidP="0006671D">
      <w:pPr>
        <w:pStyle w:val="a"/>
        <w:widowControl w:val="0"/>
        <w:numPr>
          <w:ilvl w:val="0"/>
          <w:numId w:val="0"/>
        </w:numPr>
        <w:spacing w:before="0" w:after="0"/>
        <w:ind w:firstLine="357"/>
        <w:jc w:val="both"/>
      </w:pPr>
      <w:r>
        <w:t>Промежуточная аттестация предполагает проверку письменных материалов по всем разделам дисциплины. Показатели и критерии оценивания приводятся в фонде оценочных средств по дисциплине «Основы научных исследований».</w:t>
      </w:r>
    </w:p>
    <w:p w:rsidR="00D717FB" w:rsidRDefault="00D717FB">
      <w:pPr>
        <w:spacing w:after="200" w:line="276" w:lineRule="auto"/>
        <w:rPr>
          <w:rFonts w:cs="Times New Roman"/>
          <w:b/>
          <w:lang w:eastAsia="ru-RU"/>
        </w:rPr>
      </w:pPr>
      <w:r>
        <w:rPr>
          <w:rFonts w:cs="Times New Roman"/>
          <w:b/>
          <w:lang w:eastAsia="ru-RU"/>
        </w:rPr>
        <w:br w:type="page"/>
      </w:r>
    </w:p>
    <w:p w:rsidR="00DA4E59" w:rsidRPr="00D717FB" w:rsidRDefault="00DA4E59" w:rsidP="00D717FB">
      <w:pPr>
        <w:pStyle w:val="2"/>
        <w:numPr>
          <w:ilvl w:val="0"/>
          <w:numId w:val="6"/>
        </w:numPr>
        <w:ind w:left="0" w:firstLine="0"/>
        <w:jc w:val="both"/>
        <w:rPr>
          <w:rFonts w:eastAsia="Calibri"/>
        </w:rPr>
      </w:pPr>
      <w:r w:rsidRPr="00D717FB">
        <w:rPr>
          <w:rFonts w:eastAsia="Calibri"/>
        </w:rPr>
        <w:t>УЧЕБНО-МЕТОДИЧЕСКОЕ И ИНФОРМАЦИОННОЕ ОБЕСПЕЧЕНИЕ ДИСЦИПЛИНЫ</w:t>
      </w:r>
    </w:p>
    <w:p w:rsidR="00DA4E59" w:rsidRPr="00367898" w:rsidRDefault="00DA4E59" w:rsidP="00DA4E59">
      <w:pPr>
        <w:tabs>
          <w:tab w:val="left" w:pos="270"/>
          <w:tab w:val="left" w:pos="3915"/>
        </w:tabs>
        <w:jc w:val="both"/>
        <w:rPr>
          <w:rFonts w:cs="Times New Roman"/>
          <w:b/>
          <w:szCs w:val="24"/>
          <w:lang w:eastAsia="ru-RU"/>
        </w:rPr>
      </w:pPr>
    </w:p>
    <w:p w:rsidR="0006671D" w:rsidRPr="00105463" w:rsidRDefault="0006671D" w:rsidP="0006671D">
      <w:pPr>
        <w:spacing w:after="0" w:line="276" w:lineRule="auto"/>
        <w:jc w:val="both"/>
        <w:rPr>
          <w:rFonts w:ascii="TimesNewRoman??????????" w:hAnsi="TimesNewRoman??????????" w:cs="TimesNewRoman??????????"/>
          <w:b/>
          <w:sz w:val="23"/>
          <w:szCs w:val="23"/>
        </w:rPr>
      </w:pPr>
      <w:r w:rsidRPr="00105463">
        <w:rPr>
          <w:rFonts w:ascii="TimesNewRoman??????????" w:hAnsi="TimesNewRoman??????????" w:cs="TimesNewRoman??????????"/>
          <w:b/>
          <w:sz w:val="23"/>
          <w:szCs w:val="23"/>
        </w:rPr>
        <w:t>7.1. Список литературы и источников</w:t>
      </w:r>
    </w:p>
    <w:p w:rsidR="0006671D" w:rsidRPr="00105463" w:rsidRDefault="0006671D" w:rsidP="0006671D">
      <w:pPr>
        <w:spacing w:after="0" w:line="276" w:lineRule="auto"/>
        <w:jc w:val="both"/>
        <w:rPr>
          <w:rFonts w:eastAsia="Times New Roman" w:cs="Times New Roman"/>
          <w:b/>
          <w:bCs/>
          <w:szCs w:val="24"/>
          <w:lang w:eastAsia="zh-CN"/>
        </w:rPr>
      </w:pPr>
    </w:p>
    <w:p w:rsidR="0006671D" w:rsidRPr="005B7CA6" w:rsidRDefault="0006671D" w:rsidP="0006671D">
      <w:pPr>
        <w:spacing w:line="276" w:lineRule="auto"/>
        <w:jc w:val="center"/>
        <w:rPr>
          <w:rFonts w:cs="Times New Roman"/>
          <w:b/>
          <w:bCs/>
          <w:szCs w:val="24"/>
        </w:rPr>
      </w:pPr>
      <w:r w:rsidRPr="005B7CA6">
        <w:rPr>
          <w:rFonts w:cs="Times New Roman"/>
          <w:b/>
          <w:bCs/>
          <w:szCs w:val="24"/>
        </w:rPr>
        <w:t>ОСНОВНАЯ ЛИТЕРАТУРА</w:t>
      </w:r>
    </w:p>
    <w:p w:rsidR="0006671D" w:rsidRPr="00630BAA" w:rsidRDefault="0006671D" w:rsidP="0006671D">
      <w:pPr>
        <w:numPr>
          <w:ilvl w:val="0"/>
          <w:numId w:val="39"/>
        </w:numPr>
        <w:spacing w:after="0" w:line="240" w:lineRule="auto"/>
        <w:ind w:left="426"/>
        <w:jc w:val="both"/>
        <w:rPr>
          <w:rFonts w:cs="Times New Roman"/>
          <w:szCs w:val="24"/>
        </w:rPr>
      </w:pPr>
      <w:r w:rsidRPr="00630BAA">
        <w:rPr>
          <w:rFonts w:cs="Times New Roman"/>
          <w:bCs/>
          <w:szCs w:val="24"/>
        </w:rPr>
        <w:t>Абдуллин, Э. Б.</w:t>
      </w:r>
      <w:r w:rsidRPr="00630BAA">
        <w:rPr>
          <w:rFonts w:cs="Times New Roman"/>
          <w:b/>
          <w:bCs/>
          <w:szCs w:val="24"/>
        </w:rPr>
        <w:t xml:space="preserve"> </w:t>
      </w:r>
      <w:r w:rsidRPr="00630BAA">
        <w:rPr>
          <w:rFonts w:cs="Times New Roman"/>
          <w:szCs w:val="24"/>
        </w:rPr>
        <w:t>Основы исследовательской деятельности педагога-музыканта [Электронный ресурс] : [учеб. пособие] / Э. Б. Абдуллин ; Абдуллин Э.Б. - Спб. : Планета музыки : Лань, 2014. - 368 с. - (Учебники для вузов. Специальная литература). - ISBN 978-5-8114-1693-6. - ISBN 978-5-91938-147-1 : б. ц.</w:t>
      </w:r>
    </w:p>
    <w:p w:rsidR="0006671D" w:rsidRPr="004E5887" w:rsidRDefault="0006671D" w:rsidP="0006671D">
      <w:pPr>
        <w:numPr>
          <w:ilvl w:val="0"/>
          <w:numId w:val="39"/>
        </w:numPr>
        <w:spacing w:after="0" w:line="240" w:lineRule="auto"/>
        <w:ind w:left="426"/>
        <w:jc w:val="both"/>
        <w:rPr>
          <w:rFonts w:cs="Times New Roman"/>
          <w:szCs w:val="24"/>
        </w:rPr>
      </w:pPr>
      <w:r w:rsidRPr="004E5887">
        <w:rPr>
          <w:rFonts w:cs="Times New Roman"/>
          <w:bCs/>
          <w:szCs w:val="24"/>
        </w:rPr>
        <w:t>Горелов, Н. А.</w:t>
      </w:r>
      <w:r w:rsidRPr="004E5887">
        <w:rPr>
          <w:rFonts w:cs="Times New Roman"/>
          <w:b/>
          <w:bCs/>
          <w:szCs w:val="24"/>
        </w:rPr>
        <w:t xml:space="preserve"> </w:t>
      </w:r>
      <w:r w:rsidRPr="004E5887">
        <w:rPr>
          <w:rFonts w:cs="Times New Roman"/>
          <w:szCs w:val="24"/>
        </w:rPr>
        <w:t xml:space="preserve">   Методология научных исследований [Электронный ресурс] : учебник / Н. А. Горелов, Д. В. Круглов. - М. : Юрайт, </w:t>
      </w:r>
      <w:r w:rsidR="007378C7">
        <w:rPr>
          <w:rFonts w:cs="Times New Roman"/>
          <w:szCs w:val="24"/>
        </w:rPr>
        <w:t>2020</w:t>
      </w:r>
      <w:r w:rsidRPr="004E5887">
        <w:rPr>
          <w:rFonts w:cs="Times New Roman"/>
          <w:szCs w:val="24"/>
        </w:rPr>
        <w:t xml:space="preserve">. - 290 с. - ISBN 978-5-534-03635-0. </w:t>
      </w:r>
    </w:p>
    <w:p w:rsidR="0006671D" w:rsidRPr="009D28CA" w:rsidRDefault="0006671D" w:rsidP="0006671D">
      <w:pPr>
        <w:numPr>
          <w:ilvl w:val="0"/>
          <w:numId w:val="39"/>
        </w:numPr>
        <w:spacing w:after="0" w:line="240" w:lineRule="auto"/>
        <w:ind w:left="426"/>
        <w:jc w:val="both"/>
        <w:rPr>
          <w:rFonts w:cs="Times New Roman"/>
          <w:szCs w:val="24"/>
        </w:rPr>
      </w:pPr>
      <w:r w:rsidRPr="009D28CA">
        <w:rPr>
          <w:rFonts w:cs="Times New Roman"/>
          <w:szCs w:val="24"/>
        </w:rPr>
        <w:t>Родионова, Д. Д. Основы научно-исследовательской работы (студентов) [Электронный ресурс] : учеб. пособие. - Кемерово : Кемеровский государственный университет культуры и искусств, 2010. - 181 c.</w:t>
      </w:r>
    </w:p>
    <w:p w:rsidR="0006671D" w:rsidRPr="00E638BB" w:rsidRDefault="0006671D" w:rsidP="0006671D">
      <w:pPr>
        <w:spacing w:line="240" w:lineRule="auto"/>
        <w:rPr>
          <w:rFonts w:cs="Times New Roman"/>
          <w:b/>
          <w:szCs w:val="24"/>
          <w:lang w:eastAsia="ar-SA"/>
        </w:rPr>
      </w:pPr>
    </w:p>
    <w:p w:rsidR="0006671D" w:rsidRPr="00E638BB" w:rsidRDefault="0006671D" w:rsidP="0006671D">
      <w:pPr>
        <w:suppressAutoHyphens/>
        <w:autoSpaceDE w:val="0"/>
        <w:spacing w:line="240" w:lineRule="auto"/>
        <w:jc w:val="center"/>
        <w:rPr>
          <w:rFonts w:cs="Times New Roman"/>
          <w:b/>
          <w:szCs w:val="24"/>
          <w:lang w:eastAsia="ar-SA"/>
        </w:rPr>
      </w:pPr>
      <w:r>
        <w:rPr>
          <w:rFonts w:cs="Times New Roman"/>
          <w:b/>
          <w:szCs w:val="24"/>
          <w:lang w:eastAsia="ar-SA"/>
        </w:rPr>
        <w:t>РЕКОМЕНДУЕМАЯ</w:t>
      </w:r>
      <w:r w:rsidRPr="00E638BB">
        <w:rPr>
          <w:rFonts w:cs="Times New Roman"/>
          <w:b/>
          <w:szCs w:val="24"/>
          <w:lang w:eastAsia="ar-SA"/>
        </w:rPr>
        <w:t xml:space="preserve"> ЛИТЕРАТУРА:</w:t>
      </w:r>
    </w:p>
    <w:p w:rsidR="0006671D" w:rsidRPr="009D28CA" w:rsidRDefault="0006671D" w:rsidP="0006671D">
      <w:pPr>
        <w:pStyle w:val="af2"/>
        <w:numPr>
          <w:ilvl w:val="0"/>
          <w:numId w:val="40"/>
        </w:numPr>
        <w:jc w:val="both"/>
      </w:pPr>
      <w:r w:rsidRPr="009D28CA">
        <w:t>Арутюнов, В. В. Методы оценки результатов научных исследований : учеб. пособие для студ. ун-тов и вузов культуры и искусств и др. учеб. заведений / Моск. гос. ун-т культуры и искусств. - М. : МГУКИ, 2004. - 47с. - 15-</w:t>
      </w:r>
    </w:p>
    <w:p w:rsidR="0006671D" w:rsidRPr="009D28CA" w:rsidRDefault="0006671D" w:rsidP="0006671D">
      <w:pPr>
        <w:numPr>
          <w:ilvl w:val="0"/>
          <w:numId w:val="40"/>
        </w:numPr>
        <w:spacing w:after="0" w:line="240" w:lineRule="auto"/>
        <w:jc w:val="both"/>
        <w:rPr>
          <w:rFonts w:cs="Times New Roman"/>
          <w:szCs w:val="24"/>
        </w:rPr>
      </w:pPr>
      <w:r w:rsidRPr="009D28CA">
        <w:rPr>
          <w:rFonts w:cs="Times New Roman"/>
          <w:szCs w:val="24"/>
        </w:rPr>
        <w:t>Волков, Ю. Г. Диссертация: подготовка, защита, оформление [Текст] : практ. пособие. - 4-е изд., перераб. - М. : Альфа-М : ИНФРА-М, 2012. - 158 с. - ISBN 978-5-98281-308-4. - ISBN 978-5-16-005691-3 : 272-25.</w:t>
      </w:r>
    </w:p>
    <w:p w:rsidR="0006671D" w:rsidRPr="009D28CA" w:rsidRDefault="0006671D" w:rsidP="0006671D">
      <w:pPr>
        <w:numPr>
          <w:ilvl w:val="0"/>
          <w:numId w:val="40"/>
        </w:numPr>
        <w:spacing w:after="0" w:line="240" w:lineRule="auto"/>
        <w:jc w:val="both"/>
        <w:rPr>
          <w:rFonts w:cs="Times New Roman"/>
          <w:szCs w:val="24"/>
        </w:rPr>
      </w:pPr>
      <w:r w:rsidRPr="009D28CA">
        <w:rPr>
          <w:rFonts w:cs="Times New Roman"/>
          <w:szCs w:val="24"/>
        </w:rPr>
        <w:t>Кузнецов, И. Н. Рефераты, курсовые и дипломные работы. Методика подготовки и оформления : учеб.-метод. пособие. - 6-е изд., перераб. и доп. - М. : Дашков и К, 2010. - 339 с. - Библиогр.: с. 303-309. - ISBN 978-5-394-00314-1 : 111-40.</w:t>
      </w:r>
    </w:p>
    <w:p w:rsidR="0006671D" w:rsidRPr="009D28CA" w:rsidRDefault="0006671D" w:rsidP="0006671D">
      <w:pPr>
        <w:numPr>
          <w:ilvl w:val="0"/>
          <w:numId w:val="40"/>
        </w:numPr>
        <w:spacing w:after="0" w:line="240" w:lineRule="auto"/>
        <w:jc w:val="both"/>
        <w:rPr>
          <w:rFonts w:cs="Times New Roman"/>
          <w:szCs w:val="24"/>
        </w:rPr>
      </w:pPr>
      <w:r w:rsidRPr="009D28CA">
        <w:rPr>
          <w:rFonts w:cs="Times New Roman"/>
          <w:szCs w:val="24"/>
        </w:rPr>
        <w:t>Лужинская, Т. Н. Методика научного исследования : метод. пособие по спецкурсу / Моск. гос. ун-т культуры и искусств. - М. : МГУКИ, 2010. - 84 с</w:t>
      </w:r>
    </w:p>
    <w:p w:rsidR="0006671D" w:rsidRPr="009D28CA" w:rsidRDefault="0006671D" w:rsidP="0006671D">
      <w:pPr>
        <w:numPr>
          <w:ilvl w:val="0"/>
          <w:numId w:val="40"/>
        </w:numPr>
        <w:spacing w:after="0" w:line="240" w:lineRule="auto"/>
        <w:jc w:val="both"/>
        <w:rPr>
          <w:rFonts w:cs="Times New Roman"/>
          <w:szCs w:val="24"/>
        </w:rPr>
      </w:pPr>
      <w:r w:rsidRPr="009D28CA">
        <w:rPr>
          <w:rFonts w:cs="Times New Roman"/>
          <w:szCs w:val="24"/>
        </w:rPr>
        <w:t xml:space="preserve">Мокий, М. С. Методология научных исследований [Текст] : учеб. для магистратуры / Гос. ун-т управления ; Рос. экон. ун-т им. Г. В. Плеханова ; под ред. М. С. Мокия. - М. : Юрайт, 2015. - 255 с. - (Магистр). - Библиогр.: с. 250-254. - ISBN 978-5-9916-4853-0 : 399-. </w:t>
      </w:r>
    </w:p>
    <w:p w:rsidR="0006671D" w:rsidRPr="009D28CA" w:rsidRDefault="0006671D" w:rsidP="0006671D">
      <w:pPr>
        <w:numPr>
          <w:ilvl w:val="0"/>
          <w:numId w:val="40"/>
        </w:numPr>
        <w:spacing w:after="0" w:line="240" w:lineRule="auto"/>
        <w:jc w:val="both"/>
        <w:rPr>
          <w:rFonts w:cs="Times New Roman"/>
          <w:szCs w:val="24"/>
        </w:rPr>
      </w:pPr>
      <w:r w:rsidRPr="009D28CA">
        <w:rPr>
          <w:rFonts w:cs="Times New Roman"/>
          <w:szCs w:val="24"/>
        </w:rPr>
        <w:t>Суминова, Т. Н. Менеджмент диссертационных исследований [Текст] : учеб.-метод. пособие / Моск. гос. ун-т культуры и искусств. - М. : МГУКИ, 2011. - 279 с. - Библиогр.: с. 255-277. - 165-.</w:t>
      </w:r>
      <w:r w:rsidRPr="009D28CA">
        <w:rPr>
          <w:rFonts w:cs="Times New Roman"/>
          <w:szCs w:val="24"/>
        </w:rPr>
        <w:br/>
        <w:t>Диссертации - Подготовка к защите - Учебные пособия</w:t>
      </w:r>
    </w:p>
    <w:p w:rsidR="0006671D" w:rsidRPr="009D28CA" w:rsidRDefault="0006671D" w:rsidP="0006671D">
      <w:pPr>
        <w:numPr>
          <w:ilvl w:val="0"/>
          <w:numId w:val="40"/>
        </w:numPr>
        <w:spacing w:after="0" w:line="240" w:lineRule="auto"/>
        <w:jc w:val="both"/>
        <w:rPr>
          <w:rFonts w:cs="Times New Roman"/>
          <w:szCs w:val="24"/>
        </w:rPr>
      </w:pPr>
      <w:r w:rsidRPr="009D28CA">
        <w:rPr>
          <w:rFonts w:cs="Times New Roman"/>
          <w:szCs w:val="24"/>
        </w:rPr>
        <w:t>Суминова, Т. Н. Менеджмент диссертационных исследований [Электронный ресурс] : учеб.-метод. пособие / Моск. гос. ун-т культуры и искусств. - 2-е изд., испр. и доп. - М. : МГУКИ, 2012. - 279 с. - Библиогр.: с. 244-266. - б. ц.</w:t>
      </w:r>
    </w:p>
    <w:p w:rsidR="0006671D" w:rsidRPr="00E638BB" w:rsidRDefault="0006671D" w:rsidP="0006671D">
      <w:pPr>
        <w:suppressAutoHyphens/>
        <w:autoSpaceDE w:val="0"/>
        <w:spacing w:line="240" w:lineRule="auto"/>
        <w:jc w:val="both"/>
        <w:rPr>
          <w:rFonts w:cs="Times New Roman"/>
          <w:b/>
          <w:szCs w:val="24"/>
          <w:lang w:eastAsia="ar-SA"/>
        </w:rPr>
      </w:pPr>
    </w:p>
    <w:p w:rsidR="0006671D" w:rsidRPr="00895182" w:rsidRDefault="0006671D" w:rsidP="0006671D">
      <w:pPr>
        <w:pStyle w:val="af2"/>
        <w:numPr>
          <w:ilvl w:val="1"/>
          <w:numId w:val="40"/>
        </w:numPr>
        <w:autoSpaceDE w:val="0"/>
        <w:autoSpaceDN w:val="0"/>
        <w:adjustRightInd w:val="0"/>
        <w:rPr>
          <w:rFonts w:ascii="TimesNewRoman??????????" w:hAnsi="TimesNewRoman??????????" w:cs="TimesNewRoman??????????"/>
          <w:b/>
          <w:sz w:val="23"/>
          <w:szCs w:val="23"/>
        </w:rPr>
      </w:pPr>
      <w:r w:rsidRPr="00895182">
        <w:rPr>
          <w:rFonts w:ascii="TimesNewRoman??????????" w:hAnsi="TimesNewRoman??????????" w:cs="TimesNewRoman??????????"/>
          <w:b/>
          <w:sz w:val="23"/>
          <w:szCs w:val="23"/>
        </w:rPr>
        <w:t>Перечень ресурсов информационно-телекоммуникационной сети «Интернет».</w:t>
      </w:r>
    </w:p>
    <w:p w:rsidR="0006671D" w:rsidRPr="00895182" w:rsidRDefault="0006671D" w:rsidP="0006671D">
      <w:pPr>
        <w:pStyle w:val="af2"/>
        <w:autoSpaceDE w:val="0"/>
        <w:autoSpaceDN w:val="0"/>
        <w:adjustRightInd w:val="0"/>
        <w:ind w:left="765"/>
        <w:rPr>
          <w:rFonts w:ascii="TimesNewRoman??????????" w:hAnsi="TimesNewRoman??????????" w:cs="TimesNewRoman??????????"/>
          <w:sz w:val="23"/>
          <w:szCs w:val="23"/>
        </w:rPr>
      </w:pPr>
    </w:p>
    <w:p w:rsidR="0006671D" w:rsidRPr="00895182" w:rsidRDefault="0006671D" w:rsidP="0006671D">
      <w:pPr>
        <w:autoSpaceDE w:val="0"/>
        <w:autoSpaceDN w:val="0"/>
        <w:adjustRightInd w:val="0"/>
        <w:spacing w:after="0" w:line="240" w:lineRule="auto"/>
        <w:rPr>
          <w:rFonts w:ascii="TimesNewRoman???????" w:hAnsi="TimesNewRoman???????" w:cs="TimesNewRoman???????"/>
          <w:sz w:val="23"/>
          <w:szCs w:val="23"/>
        </w:rPr>
      </w:pPr>
      <w:r w:rsidRPr="00895182">
        <w:rPr>
          <w:rFonts w:ascii="TimesNewRoman???????" w:hAnsi="TimesNewRoman???????" w:cs="TimesNewRoman???????"/>
          <w:sz w:val="23"/>
          <w:szCs w:val="23"/>
        </w:rPr>
        <w:t xml:space="preserve">1. Министерство образования и науки Российской Федерации: </w:t>
      </w:r>
      <w:r>
        <w:rPr>
          <w:rFonts w:ascii="TimesNewRoman???????" w:hAnsi="TimesNewRoman???????" w:cs="TimesNewRoman???????"/>
          <w:sz w:val="23"/>
          <w:szCs w:val="23"/>
          <w:lang w:val="en-US"/>
        </w:rPr>
        <w:t>http</w:t>
      </w:r>
      <w:r w:rsidRPr="00895182">
        <w:rPr>
          <w:rFonts w:ascii="TimesNewRoman???????" w:hAnsi="TimesNewRoman???????" w:cs="TimesNewRoman???????"/>
          <w:sz w:val="23"/>
          <w:szCs w:val="23"/>
        </w:rPr>
        <w:t>://минобрнауки.рф/</w:t>
      </w:r>
    </w:p>
    <w:p w:rsidR="0006671D" w:rsidRPr="00895182" w:rsidRDefault="0006671D" w:rsidP="0006671D">
      <w:pPr>
        <w:autoSpaceDE w:val="0"/>
        <w:autoSpaceDN w:val="0"/>
        <w:adjustRightInd w:val="0"/>
        <w:spacing w:after="0" w:line="240" w:lineRule="auto"/>
        <w:rPr>
          <w:rFonts w:ascii="TimesNewRoman???????" w:hAnsi="TimesNewRoman???????" w:cs="TimesNewRoman???????"/>
          <w:sz w:val="23"/>
          <w:szCs w:val="23"/>
        </w:rPr>
      </w:pPr>
      <w:r w:rsidRPr="00895182">
        <w:rPr>
          <w:rFonts w:ascii="TimesNewRoman???????" w:hAnsi="TimesNewRoman???????" w:cs="TimesNewRoman???????"/>
          <w:sz w:val="23"/>
          <w:szCs w:val="23"/>
        </w:rPr>
        <w:t xml:space="preserve">2. Министерство культуры РФ </w:t>
      </w:r>
      <w:r>
        <w:rPr>
          <w:rFonts w:ascii="TimesNewRoman???????" w:hAnsi="TimesNewRoman???????" w:cs="TimesNewRoman???????"/>
          <w:sz w:val="23"/>
          <w:szCs w:val="23"/>
          <w:lang w:val="en-US"/>
        </w:rPr>
        <w:t>http</w:t>
      </w:r>
      <w:r w:rsidRPr="00895182">
        <w:rPr>
          <w:rFonts w:ascii="TimesNewRoman???????" w:hAnsi="TimesNewRoman???????" w:cs="TimesNewRoman???????"/>
          <w:sz w:val="23"/>
          <w:szCs w:val="23"/>
        </w:rPr>
        <w:t>://</w:t>
      </w:r>
      <w:r>
        <w:rPr>
          <w:rFonts w:ascii="TimesNewRoman???????" w:hAnsi="TimesNewRoman???????" w:cs="TimesNewRoman???????"/>
          <w:sz w:val="23"/>
          <w:szCs w:val="23"/>
          <w:lang w:val="en-US"/>
        </w:rPr>
        <w:t>www</w:t>
      </w:r>
      <w:r w:rsidRPr="00895182">
        <w:rPr>
          <w:rFonts w:ascii="TimesNewRoman???????" w:hAnsi="TimesNewRoman???????" w:cs="TimesNewRoman???????"/>
          <w:sz w:val="23"/>
          <w:szCs w:val="23"/>
        </w:rPr>
        <w:t>.</w:t>
      </w:r>
      <w:r>
        <w:rPr>
          <w:rFonts w:ascii="TimesNewRoman???????" w:hAnsi="TimesNewRoman???????" w:cs="TimesNewRoman???????"/>
          <w:sz w:val="23"/>
          <w:szCs w:val="23"/>
          <w:lang w:val="en-US"/>
        </w:rPr>
        <w:t>mkrf</w:t>
      </w:r>
      <w:r w:rsidRPr="00895182">
        <w:rPr>
          <w:rFonts w:ascii="TimesNewRoman???????" w:hAnsi="TimesNewRoman???????" w:cs="TimesNewRoman???????"/>
          <w:sz w:val="23"/>
          <w:szCs w:val="23"/>
        </w:rPr>
        <w:t>.</w:t>
      </w:r>
      <w:r>
        <w:rPr>
          <w:rFonts w:ascii="TimesNewRoman???????" w:hAnsi="TimesNewRoman???????" w:cs="TimesNewRoman???????"/>
          <w:sz w:val="23"/>
          <w:szCs w:val="23"/>
          <w:lang w:val="en-US"/>
        </w:rPr>
        <w:t>ru</w:t>
      </w:r>
      <w:r w:rsidRPr="00895182">
        <w:rPr>
          <w:rFonts w:ascii="TimesNewRoman???????" w:hAnsi="TimesNewRoman???????" w:cs="TimesNewRoman???????"/>
          <w:sz w:val="23"/>
          <w:szCs w:val="23"/>
        </w:rPr>
        <w:t>/</w:t>
      </w:r>
    </w:p>
    <w:p w:rsidR="0006671D" w:rsidRPr="00895182" w:rsidRDefault="0006671D" w:rsidP="0006671D">
      <w:pPr>
        <w:autoSpaceDE w:val="0"/>
        <w:autoSpaceDN w:val="0"/>
        <w:adjustRightInd w:val="0"/>
        <w:spacing w:after="0" w:line="240" w:lineRule="auto"/>
        <w:rPr>
          <w:rFonts w:ascii="TimesNewRoman???????" w:hAnsi="TimesNewRoman???????" w:cs="TimesNewRoman???????"/>
          <w:sz w:val="23"/>
          <w:szCs w:val="23"/>
        </w:rPr>
      </w:pPr>
      <w:r w:rsidRPr="00895182">
        <w:rPr>
          <w:rFonts w:ascii="TimesNewRoman???????" w:hAnsi="TimesNewRoman???????" w:cs="TimesNewRoman???????"/>
          <w:sz w:val="23"/>
          <w:szCs w:val="23"/>
        </w:rPr>
        <w:t xml:space="preserve">3. Департамент культуры г. Москвы </w:t>
      </w:r>
      <w:r>
        <w:rPr>
          <w:rFonts w:ascii="TimesNewRoman???????" w:hAnsi="TimesNewRoman???????" w:cs="TimesNewRoman???????"/>
          <w:sz w:val="23"/>
          <w:szCs w:val="23"/>
          <w:lang w:val="en-US"/>
        </w:rPr>
        <w:t>http</w:t>
      </w:r>
      <w:r w:rsidRPr="00895182">
        <w:rPr>
          <w:rFonts w:ascii="TimesNewRoman???????" w:hAnsi="TimesNewRoman???????" w:cs="TimesNewRoman???????"/>
          <w:sz w:val="23"/>
          <w:szCs w:val="23"/>
        </w:rPr>
        <w:t>://</w:t>
      </w:r>
      <w:r>
        <w:rPr>
          <w:rFonts w:ascii="TimesNewRoman???????" w:hAnsi="TimesNewRoman???????" w:cs="TimesNewRoman???????"/>
          <w:sz w:val="23"/>
          <w:szCs w:val="23"/>
          <w:lang w:val="en-US"/>
        </w:rPr>
        <w:t>kultura</w:t>
      </w:r>
      <w:r w:rsidRPr="00895182">
        <w:rPr>
          <w:rFonts w:ascii="TimesNewRoman???????" w:hAnsi="TimesNewRoman???????" w:cs="TimesNewRoman???????"/>
          <w:sz w:val="23"/>
          <w:szCs w:val="23"/>
        </w:rPr>
        <w:t>.</w:t>
      </w:r>
      <w:r>
        <w:rPr>
          <w:rFonts w:ascii="TimesNewRoman???????" w:hAnsi="TimesNewRoman???????" w:cs="TimesNewRoman???????"/>
          <w:sz w:val="23"/>
          <w:szCs w:val="23"/>
          <w:lang w:val="en-US"/>
        </w:rPr>
        <w:t>mos</w:t>
      </w:r>
      <w:r w:rsidRPr="00895182">
        <w:rPr>
          <w:rFonts w:ascii="TimesNewRoman???????" w:hAnsi="TimesNewRoman???????" w:cs="TimesNewRoman???????"/>
          <w:sz w:val="23"/>
          <w:szCs w:val="23"/>
        </w:rPr>
        <w:t>.</w:t>
      </w:r>
      <w:r>
        <w:rPr>
          <w:rFonts w:ascii="TimesNewRoman???????" w:hAnsi="TimesNewRoman???????" w:cs="TimesNewRoman???????"/>
          <w:sz w:val="23"/>
          <w:szCs w:val="23"/>
          <w:lang w:val="en-US"/>
        </w:rPr>
        <w:t>ru</w:t>
      </w:r>
      <w:r w:rsidRPr="00895182">
        <w:rPr>
          <w:rFonts w:ascii="TimesNewRoman???????" w:hAnsi="TimesNewRoman???????" w:cs="TimesNewRoman???????"/>
          <w:sz w:val="23"/>
          <w:szCs w:val="23"/>
        </w:rPr>
        <w:t>/</w:t>
      </w:r>
    </w:p>
    <w:p w:rsidR="0006671D" w:rsidRPr="00895182" w:rsidRDefault="0006671D" w:rsidP="0006671D">
      <w:pPr>
        <w:autoSpaceDE w:val="0"/>
        <w:autoSpaceDN w:val="0"/>
        <w:adjustRightInd w:val="0"/>
        <w:spacing w:after="0" w:line="240" w:lineRule="auto"/>
        <w:rPr>
          <w:rFonts w:ascii="TimesNewRoman???????" w:hAnsi="TimesNewRoman???????" w:cs="TimesNewRoman???????"/>
          <w:sz w:val="23"/>
          <w:szCs w:val="23"/>
        </w:rPr>
      </w:pPr>
      <w:r w:rsidRPr="00895182">
        <w:rPr>
          <w:rFonts w:ascii="TimesNewRoman???????" w:hAnsi="TimesNewRoman???????" w:cs="TimesNewRoman???????"/>
          <w:sz w:val="23"/>
          <w:szCs w:val="23"/>
        </w:rPr>
        <w:t xml:space="preserve">4. Портал ФГОС ВО </w:t>
      </w:r>
      <w:r>
        <w:rPr>
          <w:rFonts w:ascii="TimesNewRoman???????" w:hAnsi="TimesNewRoman???????" w:cs="TimesNewRoman???????"/>
          <w:sz w:val="23"/>
          <w:szCs w:val="23"/>
          <w:lang w:val="en-US"/>
        </w:rPr>
        <w:t>http</w:t>
      </w:r>
      <w:r w:rsidRPr="00895182">
        <w:rPr>
          <w:rFonts w:ascii="TimesNewRoman???????" w:hAnsi="TimesNewRoman???????" w:cs="TimesNewRoman???????"/>
          <w:sz w:val="23"/>
          <w:szCs w:val="23"/>
        </w:rPr>
        <w:t>://</w:t>
      </w:r>
      <w:r>
        <w:rPr>
          <w:rFonts w:ascii="TimesNewRoman???????" w:hAnsi="TimesNewRoman???????" w:cs="TimesNewRoman???????"/>
          <w:sz w:val="23"/>
          <w:szCs w:val="23"/>
          <w:lang w:val="en-US"/>
        </w:rPr>
        <w:t>fgosvo</w:t>
      </w:r>
      <w:r w:rsidRPr="00895182">
        <w:rPr>
          <w:rFonts w:ascii="TimesNewRoman???????" w:hAnsi="TimesNewRoman???????" w:cs="TimesNewRoman???????"/>
          <w:sz w:val="23"/>
          <w:szCs w:val="23"/>
        </w:rPr>
        <w:t>.</w:t>
      </w:r>
      <w:r>
        <w:rPr>
          <w:rFonts w:ascii="TimesNewRoman???????" w:hAnsi="TimesNewRoman???????" w:cs="TimesNewRoman???????"/>
          <w:sz w:val="23"/>
          <w:szCs w:val="23"/>
          <w:lang w:val="en-US"/>
        </w:rPr>
        <w:t>ru</w:t>
      </w:r>
      <w:r w:rsidRPr="00895182">
        <w:rPr>
          <w:rFonts w:ascii="TimesNewRoman???????" w:hAnsi="TimesNewRoman???????" w:cs="TimesNewRoman???????"/>
          <w:sz w:val="23"/>
          <w:szCs w:val="23"/>
        </w:rPr>
        <w:t>/</w:t>
      </w:r>
    </w:p>
    <w:p w:rsidR="0006671D" w:rsidRPr="00895182" w:rsidRDefault="0006671D" w:rsidP="0006671D">
      <w:pPr>
        <w:autoSpaceDE w:val="0"/>
        <w:autoSpaceDN w:val="0"/>
        <w:adjustRightInd w:val="0"/>
        <w:spacing w:after="0" w:line="240" w:lineRule="auto"/>
        <w:rPr>
          <w:rFonts w:ascii="TimesNewRoman???????" w:hAnsi="TimesNewRoman???????" w:cs="TimesNewRoman???????"/>
          <w:sz w:val="23"/>
          <w:szCs w:val="23"/>
        </w:rPr>
      </w:pPr>
      <w:r w:rsidRPr="00895182">
        <w:rPr>
          <w:rFonts w:ascii="TimesNewRoman???????" w:hAnsi="TimesNewRoman???????" w:cs="TimesNewRoman???????"/>
          <w:sz w:val="23"/>
          <w:szCs w:val="23"/>
        </w:rPr>
        <w:t>5. Реестр профессиональных стандартов:</w:t>
      </w:r>
    </w:p>
    <w:p w:rsidR="0006671D" w:rsidRPr="00895182" w:rsidRDefault="0006671D" w:rsidP="0006671D">
      <w:pPr>
        <w:autoSpaceDE w:val="0"/>
        <w:autoSpaceDN w:val="0"/>
        <w:adjustRightInd w:val="0"/>
        <w:spacing w:after="0" w:line="240" w:lineRule="auto"/>
        <w:rPr>
          <w:rFonts w:ascii="TimesNewRoman???????" w:hAnsi="TimesNewRoman???????" w:cs="TimesNewRoman???????"/>
          <w:sz w:val="23"/>
          <w:szCs w:val="23"/>
        </w:rPr>
      </w:pPr>
      <w:r>
        <w:rPr>
          <w:rFonts w:ascii="TimesNewRoman???????" w:hAnsi="TimesNewRoman???????" w:cs="TimesNewRoman???????"/>
          <w:sz w:val="23"/>
          <w:szCs w:val="23"/>
          <w:lang w:val="en-US"/>
        </w:rPr>
        <w:t>http</w:t>
      </w:r>
      <w:r w:rsidRPr="00895182">
        <w:rPr>
          <w:rFonts w:ascii="TimesNewRoman???????" w:hAnsi="TimesNewRoman???????" w:cs="TimesNewRoman???????"/>
          <w:sz w:val="23"/>
          <w:szCs w:val="23"/>
        </w:rPr>
        <w:t>://</w:t>
      </w:r>
      <w:r>
        <w:rPr>
          <w:rFonts w:ascii="TimesNewRoman???????" w:hAnsi="TimesNewRoman???????" w:cs="TimesNewRoman???????"/>
          <w:sz w:val="23"/>
          <w:szCs w:val="23"/>
          <w:lang w:val="en-US"/>
        </w:rPr>
        <w:t>profstandart</w:t>
      </w:r>
      <w:r w:rsidRPr="00895182">
        <w:rPr>
          <w:rFonts w:ascii="TimesNewRoman???????" w:hAnsi="TimesNewRoman???????" w:cs="TimesNewRoman???????"/>
          <w:sz w:val="23"/>
          <w:szCs w:val="23"/>
        </w:rPr>
        <w:t>.</w:t>
      </w:r>
      <w:r>
        <w:rPr>
          <w:rFonts w:ascii="TimesNewRoman???????" w:hAnsi="TimesNewRoman???????" w:cs="TimesNewRoman???????"/>
          <w:sz w:val="23"/>
          <w:szCs w:val="23"/>
          <w:lang w:val="en-US"/>
        </w:rPr>
        <w:t>rosmintrud</w:t>
      </w:r>
      <w:r w:rsidRPr="00895182">
        <w:rPr>
          <w:rFonts w:ascii="TimesNewRoman???????" w:hAnsi="TimesNewRoman???????" w:cs="TimesNewRoman???????"/>
          <w:sz w:val="23"/>
          <w:szCs w:val="23"/>
        </w:rPr>
        <w:t>.</w:t>
      </w:r>
      <w:r>
        <w:rPr>
          <w:rFonts w:ascii="TimesNewRoman???????" w:hAnsi="TimesNewRoman???????" w:cs="TimesNewRoman???????"/>
          <w:sz w:val="23"/>
          <w:szCs w:val="23"/>
          <w:lang w:val="en-US"/>
        </w:rPr>
        <w:t>ru</w:t>
      </w:r>
      <w:r w:rsidRPr="00895182">
        <w:rPr>
          <w:rFonts w:ascii="TimesNewRoman???????" w:hAnsi="TimesNewRoman???????" w:cs="TimesNewRoman???????"/>
          <w:sz w:val="23"/>
          <w:szCs w:val="23"/>
        </w:rPr>
        <w:t>/</w:t>
      </w:r>
      <w:r>
        <w:rPr>
          <w:rFonts w:ascii="TimesNewRoman???????" w:hAnsi="TimesNewRoman???????" w:cs="TimesNewRoman???????"/>
          <w:sz w:val="23"/>
          <w:szCs w:val="23"/>
          <w:lang w:val="en-US"/>
        </w:rPr>
        <w:t>obshchiyinformatsionnyy</w:t>
      </w:r>
      <w:r w:rsidRPr="00895182">
        <w:rPr>
          <w:rFonts w:ascii="TimesNewRoman???????" w:hAnsi="TimesNewRoman???????" w:cs="TimesNewRoman???????"/>
          <w:sz w:val="23"/>
          <w:szCs w:val="23"/>
        </w:rPr>
        <w:t>-</w:t>
      </w:r>
      <w:r>
        <w:rPr>
          <w:rFonts w:ascii="TimesNewRoman???????" w:hAnsi="TimesNewRoman???????" w:cs="TimesNewRoman???????"/>
          <w:sz w:val="23"/>
          <w:szCs w:val="23"/>
          <w:lang w:val="en-US"/>
        </w:rPr>
        <w:t>blok</w:t>
      </w:r>
      <w:r w:rsidRPr="00895182">
        <w:rPr>
          <w:rFonts w:ascii="TimesNewRoman???????" w:hAnsi="TimesNewRoman???????" w:cs="TimesNewRoman???????"/>
          <w:sz w:val="23"/>
          <w:szCs w:val="23"/>
        </w:rPr>
        <w:t>/</w:t>
      </w:r>
      <w:r>
        <w:rPr>
          <w:rFonts w:ascii="TimesNewRoman???????" w:hAnsi="TimesNewRoman???????" w:cs="TimesNewRoman???????"/>
          <w:sz w:val="23"/>
          <w:szCs w:val="23"/>
          <w:lang w:val="en-US"/>
        </w:rPr>
        <w:t>natsionalnyy</w:t>
      </w:r>
      <w:r w:rsidRPr="00895182">
        <w:rPr>
          <w:rFonts w:ascii="TimesNewRoman???????" w:hAnsi="TimesNewRoman???????" w:cs="TimesNewRoman???????"/>
          <w:sz w:val="23"/>
          <w:szCs w:val="23"/>
        </w:rPr>
        <w:t>-</w:t>
      </w:r>
      <w:r>
        <w:rPr>
          <w:rFonts w:ascii="TimesNewRoman???????" w:hAnsi="TimesNewRoman???????" w:cs="TimesNewRoman???????"/>
          <w:sz w:val="23"/>
          <w:szCs w:val="23"/>
          <w:lang w:val="en-US"/>
        </w:rPr>
        <w:t>reestrprofessionalnykh</w:t>
      </w:r>
      <w:r w:rsidRPr="00895182">
        <w:rPr>
          <w:rFonts w:ascii="TimesNewRoman???????" w:hAnsi="TimesNewRoman???????" w:cs="TimesNewRoman???????"/>
          <w:sz w:val="23"/>
          <w:szCs w:val="23"/>
        </w:rPr>
        <w:t>-</w:t>
      </w:r>
      <w:r>
        <w:rPr>
          <w:rFonts w:ascii="TimesNewRoman???????" w:hAnsi="TimesNewRoman???????" w:cs="TimesNewRoman???????"/>
          <w:sz w:val="23"/>
          <w:szCs w:val="23"/>
          <w:lang w:val="en-US"/>
        </w:rPr>
        <w:t>standartov</w:t>
      </w:r>
      <w:r w:rsidRPr="00895182">
        <w:rPr>
          <w:rFonts w:ascii="TimesNewRoman???????" w:hAnsi="TimesNewRoman???????" w:cs="TimesNewRoman???????"/>
          <w:sz w:val="23"/>
          <w:szCs w:val="23"/>
        </w:rPr>
        <w:t>/</w:t>
      </w:r>
      <w:r>
        <w:rPr>
          <w:rFonts w:ascii="TimesNewRoman???????" w:hAnsi="TimesNewRoman???????" w:cs="TimesNewRoman???????"/>
          <w:sz w:val="23"/>
          <w:szCs w:val="23"/>
          <w:lang w:val="en-US"/>
        </w:rPr>
        <w:t>reestr</w:t>
      </w:r>
      <w:r w:rsidRPr="00895182">
        <w:rPr>
          <w:rFonts w:ascii="TimesNewRoman???????" w:hAnsi="TimesNewRoman???????" w:cs="TimesNewRoman???????"/>
          <w:sz w:val="23"/>
          <w:szCs w:val="23"/>
        </w:rPr>
        <w:t>-</w:t>
      </w:r>
      <w:r>
        <w:rPr>
          <w:rFonts w:ascii="TimesNewRoman???????" w:hAnsi="TimesNewRoman???????" w:cs="TimesNewRoman???????"/>
          <w:sz w:val="23"/>
          <w:szCs w:val="23"/>
          <w:lang w:val="en-US"/>
        </w:rPr>
        <w:t>professionalnykhstandartov</w:t>
      </w:r>
      <w:r w:rsidRPr="00895182">
        <w:rPr>
          <w:rFonts w:ascii="TimesNewRoman???????" w:hAnsi="TimesNewRoman???????" w:cs="TimesNewRoman???????"/>
          <w:sz w:val="23"/>
          <w:szCs w:val="23"/>
        </w:rPr>
        <w:t>/</w:t>
      </w:r>
    </w:p>
    <w:p w:rsidR="0006671D" w:rsidRPr="00895182" w:rsidRDefault="0006671D" w:rsidP="0006671D">
      <w:pPr>
        <w:autoSpaceDE w:val="0"/>
        <w:autoSpaceDN w:val="0"/>
        <w:adjustRightInd w:val="0"/>
        <w:spacing w:after="0" w:line="240" w:lineRule="auto"/>
        <w:rPr>
          <w:rFonts w:ascii="TimesNewRoman???????" w:hAnsi="TimesNewRoman???????" w:cs="TimesNewRoman???????"/>
          <w:sz w:val="23"/>
          <w:szCs w:val="23"/>
        </w:rPr>
      </w:pPr>
      <w:r w:rsidRPr="00895182">
        <w:rPr>
          <w:rFonts w:ascii="TimesNewRoman???????" w:hAnsi="TimesNewRoman???????" w:cs="TimesNewRoman???????"/>
          <w:sz w:val="23"/>
          <w:szCs w:val="23"/>
        </w:rPr>
        <w:t xml:space="preserve">6. Национальное агентство развития квалификаций </w:t>
      </w:r>
      <w:r>
        <w:rPr>
          <w:rFonts w:ascii="TimesNewRoman???????" w:hAnsi="TimesNewRoman???????" w:cs="TimesNewRoman???????"/>
          <w:sz w:val="23"/>
          <w:szCs w:val="23"/>
          <w:lang w:val="en-US"/>
        </w:rPr>
        <w:t>http</w:t>
      </w:r>
      <w:r w:rsidRPr="00895182">
        <w:rPr>
          <w:rFonts w:ascii="TimesNewRoman???????" w:hAnsi="TimesNewRoman???????" w:cs="TimesNewRoman???????"/>
          <w:sz w:val="23"/>
          <w:szCs w:val="23"/>
        </w:rPr>
        <w:t>://</w:t>
      </w:r>
      <w:r>
        <w:rPr>
          <w:rFonts w:ascii="TimesNewRoman???????" w:hAnsi="TimesNewRoman???????" w:cs="TimesNewRoman???????"/>
          <w:sz w:val="23"/>
          <w:szCs w:val="23"/>
          <w:lang w:val="en-US"/>
        </w:rPr>
        <w:t>nark</w:t>
      </w:r>
      <w:r w:rsidRPr="00895182">
        <w:rPr>
          <w:rFonts w:ascii="TimesNewRoman???????" w:hAnsi="TimesNewRoman???????" w:cs="TimesNewRoman???????"/>
          <w:sz w:val="23"/>
          <w:szCs w:val="23"/>
        </w:rPr>
        <w:t>.</w:t>
      </w:r>
      <w:r>
        <w:rPr>
          <w:rFonts w:ascii="TimesNewRoman???????" w:hAnsi="TimesNewRoman???????" w:cs="TimesNewRoman???????"/>
          <w:sz w:val="23"/>
          <w:szCs w:val="23"/>
          <w:lang w:val="en-US"/>
        </w:rPr>
        <w:t>ru</w:t>
      </w:r>
      <w:r w:rsidRPr="00895182">
        <w:rPr>
          <w:rFonts w:ascii="TimesNewRoman???????" w:hAnsi="TimesNewRoman???????" w:cs="TimesNewRoman???????"/>
          <w:sz w:val="23"/>
          <w:szCs w:val="23"/>
        </w:rPr>
        <w:t>/</w:t>
      </w:r>
    </w:p>
    <w:p w:rsidR="0006671D" w:rsidRPr="00895182" w:rsidRDefault="0006671D" w:rsidP="0006671D">
      <w:pPr>
        <w:autoSpaceDE w:val="0"/>
        <w:autoSpaceDN w:val="0"/>
        <w:adjustRightInd w:val="0"/>
        <w:spacing w:after="0" w:line="240" w:lineRule="auto"/>
        <w:rPr>
          <w:rFonts w:ascii="TimesNewRoman???????" w:hAnsi="TimesNewRoman???????" w:cs="TimesNewRoman???????"/>
          <w:sz w:val="23"/>
          <w:szCs w:val="23"/>
        </w:rPr>
      </w:pPr>
      <w:r w:rsidRPr="00895182">
        <w:rPr>
          <w:rFonts w:ascii="TimesNewRoman???????" w:hAnsi="TimesNewRoman???????" w:cs="TimesNewRoman???????"/>
          <w:sz w:val="23"/>
          <w:szCs w:val="23"/>
        </w:rPr>
        <w:t xml:space="preserve">7. Российское образование. Федеральный портал. </w:t>
      </w:r>
      <w:r>
        <w:rPr>
          <w:rFonts w:ascii="TimesNewRoman???????" w:hAnsi="TimesNewRoman???????" w:cs="TimesNewRoman???????"/>
          <w:sz w:val="23"/>
          <w:szCs w:val="23"/>
          <w:lang w:val="en-US"/>
        </w:rPr>
        <w:t>http</w:t>
      </w:r>
      <w:r w:rsidRPr="00895182">
        <w:rPr>
          <w:rFonts w:ascii="TimesNewRoman???????" w:hAnsi="TimesNewRoman???????" w:cs="TimesNewRoman???????"/>
          <w:sz w:val="23"/>
          <w:szCs w:val="23"/>
        </w:rPr>
        <w:t>://</w:t>
      </w:r>
      <w:r>
        <w:rPr>
          <w:rFonts w:ascii="TimesNewRoman???????" w:hAnsi="TimesNewRoman???????" w:cs="TimesNewRoman???????"/>
          <w:sz w:val="23"/>
          <w:szCs w:val="23"/>
          <w:lang w:val="en-US"/>
        </w:rPr>
        <w:t>www</w:t>
      </w:r>
      <w:r w:rsidRPr="00895182">
        <w:rPr>
          <w:rFonts w:ascii="TimesNewRoman???????" w:hAnsi="TimesNewRoman???????" w:cs="TimesNewRoman???????"/>
          <w:sz w:val="23"/>
          <w:szCs w:val="23"/>
        </w:rPr>
        <w:t>.</w:t>
      </w:r>
      <w:r>
        <w:rPr>
          <w:rFonts w:ascii="TimesNewRoman???????" w:hAnsi="TimesNewRoman???????" w:cs="TimesNewRoman???????"/>
          <w:sz w:val="23"/>
          <w:szCs w:val="23"/>
          <w:lang w:val="en-US"/>
        </w:rPr>
        <w:t>edu</w:t>
      </w:r>
      <w:r w:rsidRPr="00895182">
        <w:rPr>
          <w:rFonts w:ascii="TimesNewRoman???????" w:hAnsi="TimesNewRoman???????" w:cs="TimesNewRoman???????"/>
          <w:sz w:val="23"/>
          <w:szCs w:val="23"/>
        </w:rPr>
        <w:t>.</w:t>
      </w:r>
      <w:r>
        <w:rPr>
          <w:rFonts w:ascii="TimesNewRoman???????" w:hAnsi="TimesNewRoman???????" w:cs="TimesNewRoman???????"/>
          <w:sz w:val="23"/>
          <w:szCs w:val="23"/>
          <w:lang w:val="en-US"/>
        </w:rPr>
        <w:t>ru</w:t>
      </w:r>
      <w:r w:rsidRPr="00895182">
        <w:rPr>
          <w:rFonts w:ascii="TimesNewRoman???????" w:hAnsi="TimesNewRoman???????" w:cs="TimesNewRoman???????"/>
          <w:sz w:val="23"/>
          <w:szCs w:val="23"/>
        </w:rPr>
        <w:t>/</w:t>
      </w:r>
    </w:p>
    <w:p w:rsidR="0006671D" w:rsidRPr="00895182" w:rsidRDefault="0006671D" w:rsidP="0006671D">
      <w:pPr>
        <w:autoSpaceDE w:val="0"/>
        <w:autoSpaceDN w:val="0"/>
        <w:adjustRightInd w:val="0"/>
        <w:spacing w:after="0" w:line="240" w:lineRule="auto"/>
        <w:rPr>
          <w:rFonts w:ascii="TimesNewRoman???????" w:hAnsi="TimesNewRoman???????" w:cs="TimesNewRoman???????"/>
          <w:sz w:val="23"/>
          <w:szCs w:val="23"/>
        </w:rPr>
      </w:pPr>
      <w:r w:rsidRPr="00895182">
        <w:rPr>
          <w:rFonts w:ascii="TimesNewRoman???????" w:hAnsi="TimesNewRoman???????" w:cs="TimesNewRoman???????"/>
          <w:sz w:val="23"/>
          <w:szCs w:val="23"/>
        </w:rPr>
        <w:t xml:space="preserve">8. Информационная система «Единое окно доступа к образовательным ресурсам»: </w:t>
      </w:r>
      <w:r>
        <w:rPr>
          <w:rFonts w:ascii="TimesNewRoman???????" w:hAnsi="TimesNewRoman???????" w:cs="TimesNewRoman???????"/>
          <w:sz w:val="23"/>
          <w:szCs w:val="23"/>
          <w:lang w:val="en-US"/>
        </w:rPr>
        <w:t>http</w:t>
      </w:r>
      <w:r w:rsidRPr="00895182">
        <w:rPr>
          <w:rFonts w:ascii="TimesNewRoman???????" w:hAnsi="TimesNewRoman???????" w:cs="TimesNewRoman???????"/>
          <w:sz w:val="23"/>
          <w:szCs w:val="23"/>
        </w:rPr>
        <w:t>://</w:t>
      </w:r>
      <w:r>
        <w:rPr>
          <w:rFonts w:ascii="TimesNewRoman???????" w:hAnsi="TimesNewRoman???????" w:cs="TimesNewRoman???????"/>
          <w:sz w:val="23"/>
          <w:szCs w:val="23"/>
          <w:lang w:val="en-US"/>
        </w:rPr>
        <w:t>window</w:t>
      </w:r>
      <w:r w:rsidRPr="00895182">
        <w:rPr>
          <w:rFonts w:ascii="TimesNewRoman???????" w:hAnsi="TimesNewRoman???????" w:cs="TimesNewRoman???????"/>
          <w:sz w:val="23"/>
          <w:szCs w:val="23"/>
        </w:rPr>
        <w:t>.</w:t>
      </w:r>
      <w:r>
        <w:rPr>
          <w:rFonts w:ascii="TimesNewRoman???????" w:hAnsi="TimesNewRoman???????" w:cs="TimesNewRoman???????"/>
          <w:sz w:val="23"/>
          <w:szCs w:val="23"/>
          <w:lang w:val="en-US"/>
        </w:rPr>
        <w:t>edu</w:t>
      </w:r>
      <w:r w:rsidRPr="00895182">
        <w:rPr>
          <w:rFonts w:ascii="TimesNewRoman???????" w:hAnsi="TimesNewRoman???????" w:cs="TimesNewRoman???????"/>
          <w:sz w:val="23"/>
          <w:szCs w:val="23"/>
        </w:rPr>
        <w:t>.</w:t>
      </w:r>
      <w:r>
        <w:rPr>
          <w:rFonts w:ascii="TimesNewRoman???????" w:hAnsi="TimesNewRoman???????" w:cs="TimesNewRoman???????"/>
          <w:sz w:val="23"/>
          <w:szCs w:val="23"/>
          <w:lang w:val="en-US"/>
        </w:rPr>
        <w:t>ru</w:t>
      </w:r>
      <w:r w:rsidRPr="00895182">
        <w:rPr>
          <w:rFonts w:ascii="TimesNewRoman???????" w:hAnsi="TimesNewRoman???????" w:cs="TimesNewRoman???????"/>
          <w:sz w:val="23"/>
          <w:szCs w:val="23"/>
        </w:rPr>
        <w:t>/</w:t>
      </w:r>
    </w:p>
    <w:p w:rsidR="0006671D" w:rsidRPr="00895182" w:rsidRDefault="0006671D" w:rsidP="0006671D">
      <w:pPr>
        <w:autoSpaceDE w:val="0"/>
        <w:autoSpaceDN w:val="0"/>
        <w:adjustRightInd w:val="0"/>
        <w:spacing w:after="0" w:line="240" w:lineRule="auto"/>
        <w:rPr>
          <w:rFonts w:ascii="TimesNewRoman???????" w:hAnsi="TimesNewRoman???????" w:cs="TimesNewRoman???????"/>
          <w:sz w:val="23"/>
          <w:szCs w:val="23"/>
        </w:rPr>
      </w:pPr>
      <w:r w:rsidRPr="00895182">
        <w:rPr>
          <w:rFonts w:ascii="TimesNewRoman???????" w:hAnsi="TimesNewRoman???????" w:cs="TimesNewRoman???????"/>
          <w:sz w:val="23"/>
          <w:szCs w:val="23"/>
        </w:rPr>
        <w:t xml:space="preserve">9. Культура РФ </w:t>
      </w:r>
      <w:r>
        <w:rPr>
          <w:rFonts w:ascii="TimesNewRoman???????" w:hAnsi="TimesNewRoman???????" w:cs="TimesNewRoman???????"/>
          <w:sz w:val="23"/>
          <w:szCs w:val="23"/>
          <w:lang w:val="en-US"/>
        </w:rPr>
        <w:t>https</w:t>
      </w:r>
      <w:r w:rsidRPr="00895182">
        <w:rPr>
          <w:rFonts w:ascii="TimesNewRoman???????" w:hAnsi="TimesNewRoman???????" w:cs="TimesNewRoman???????"/>
          <w:sz w:val="23"/>
          <w:szCs w:val="23"/>
        </w:rPr>
        <w:t>://</w:t>
      </w:r>
      <w:r>
        <w:rPr>
          <w:rFonts w:ascii="TimesNewRoman???????" w:hAnsi="TimesNewRoman???????" w:cs="TimesNewRoman???????"/>
          <w:sz w:val="23"/>
          <w:szCs w:val="23"/>
          <w:lang w:val="en-US"/>
        </w:rPr>
        <w:t>www</w:t>
      </w:r>
      <w:r w:rsidRPr="00895182">
        <w:rPr>
          <w:rFonts w:ascii="TimesNewRoman???????" w:hAnsi="TimesNewRoman???????" w:cs="TimesNewRoman???????"/>
          <w:sz w:val="23"/>
          <w:szCs w:val="23"/>
        </w:rPr>
        <w:t>.</w:t>
      </w:r>
      <w:r>
        <w:rPr>
          <w:rFonts w:ascii="TimesNewRoman???????" w:hAnsi="TimesNewRoman???????" w:cs="TimesNewRoman???????"/>
          <w:sz w:val="23"/>
          <w:szCs w:val="23"/>
          <w:lang w:val="en-US"/>
        </w:rPr>
        <w:t>culture</w:t>
      </w:r>
      <w:r w:rsidRPr="00895182">
        <w:rPr>
          <w:rFonts w:ascii="TimesNewRoman???????" w:hAnsi="TimesNewRoman???????" w:cs="TimesNewRoman???????"/>
          <w:sz w:val="23"/>
          <w:szCs w:val="23"/>
        </w:rPr>
        <w:t>.</w:t>
      </w:r>
      <w:r>
        <w:rPr>
          <w:rFonts w:ascii="TimesNewRoman???????" w:hAnsi="TimesNewRoman???????" w:cs="TimesNewRoman???????"/>
          <w:sz w:val="23"/>
          <w:szCs w:val="23"/>
          <w:lang w:val="en-US"/>
        </w:rPr>
        <w:t>ru</w:t>
      </w:r>
      <w:r w:rsidRPr="00895182">
        <w:rPr>
          <w:rFonts w:ascii="TimesNewRoman???????" w:hAnsi="TimesNewRoman???????" w:cs="TimesNewRoman???????"/>
          <w:sz w:val="23"/>
          <w:szCs w:val="23"/>
        </w:rPr>
        <w:t>/</w:t>
      </w:r>
    </w:p>
    <w:p w:rsidR="0006671D" w:rsidRPr="00895182" w:rsidRDefault="0006671D" w:rsidP="0006671D">
      <w:pPr>
        <w:autoSpaceDE w:val="0"/>
        <w:autoSpaceDN w:val="0"/>
        <w:adjustRightInd w:val="0"/>
        <w:spacing w:after="0" w:line="240" w:lineRule="auto"/>
        <w:rPr>
          <w:rFonts w:ascii="TimesNewRoman???????" w:hAnsi="TimesNewRoman???????" w:cs="TimesNewRoman???????"/>
          <w:sz w:val="23"/>
          <w:szCs w:val="23"/>
        </w:rPr>
      </w:pPr>
      <w:r w:rsidRPr="00895182">
        <w:rPr>
          <w:rFonts w:ascii="TimesNewRoman???????" w:hAnsi="TimesNewRoman???????" w:cs="TimesNewRoman???????"/>
          <w:sz w:val="23"/>
          <w:szCs w:val="23"/>
        </w:rPr>
        <w:t xml:space="preserve">10. Консультант плюс </w:t>
      </w:r>
      <w:r>
        <w:rPr>
          <w:rFonts w:ascii="TimesNewRoman???????" w:hAnsi="TimesNewRoman???????" w:cs="TimesNewRoman???????"/>
          <w:sz w:val="23"/>
          <w:szCs w:val="23"/>
          <w:lang w:val="en-US"/>
        </w:rPr>
        <w:t>http</w:t>
      </w:r>
      <w:r w:rsidRPr="00895182">
        <w:rPr>
          <w:rFonts w:ascii="TimesNewRoman???????" w:hAnsi="TimesNewRoman???????" w:cs="TimesNewRoman???????"/>
          <w:sz w:val="23"/>
          <w:szCs w:val="23"/>
        </w:rPr>
        <w:t>://</w:t>
      </w:r>
      <w:r>
        <w:rPr>
          <w:rFonts w:ascii="TimesNewRoman???????" w:hAnsi="TimesNewRoman???????" w:cs="TimesNewRoman???????"/>
          <w:sz w:val="23"/>
          <w:szCs w:val="23"/>
          <w:lang w:val="en-US"/>
        </w:rPr>
        <w:t>www</w:t>
      </w:r>
      <w:r w:rsidRPr="00895182">
        <w:rPr>
          <w:rFonts w:ascii="TimesNewRoman???????" w:hAnsi="TimesNewRoman???????" w:cs="TimesNewRoman???????"/>
          <w:sz w:val="23"/>
          <w:szCs w:val="23"/>
        </w:rPr>
        <w:t>.</w:t>
      </w:r>
      <w:r>
        <w:rPr>
          <w:rFonts w:ascii="TimesNewRoman???????" w:hAnsi="TimesNewRoman???????" w:cs="TimesNewRoman???????"/>
          <w:sz w:val="23"/>
          <w:szCs w:val="23"/>
          <w:lang w:val="en-US"/>
        </w:rPr>
        <w:t>consultant</w:t>
      </w:r>
      <w:r w:rsidRPr="00895182">
        <w:rPr>
          <w:rFonts w:ascii="TimesNewRoman???????" w:hAnsi="TimesNewRoman???????" w:cs="TimesNewRoman???????"/>
          <w:sz w:val="23"/>
          <w:szCs w:val="23"/>
        </w:rPr>
        <w:t>.</w:t>
      </w:r>
      <w:r>
        <w:rPr>
          <w:rFonts w:ascii="TimesNewRoman???????" w:hAnsi="TimesNewRoman???????" w:cs="TimesNewRoman???????"/>
          <w:sz w:val="23"/>
          <w:szCs w:val="23"/>
          <w:lang w:val="en-US"/>
        </w:rPr>
        <w:t>ru</w:t>
      </w:r>
      <w:r w:rsidRPr="00895182">
        <w:rPr>
          <w:rFonts w:ascii="TimesNewRoman???????" w:hAnsi="TimesNewRoman???????" w:cs="TimesNewRoman???????"/>
          <w:sz w:val="23"/>
          <w:szCs w:val="23"/>
        </w:rPr>
        <w:t>/</w:t>
      </w:r>
    </w:p>
    <w:p w:rsidR="0006671D" w:rsidRPr="00895182" w:rsidRDefault="0006671D" w:rsidP="0006671D">
      <w:pPr>
        <w:autoSpaceDE w:val="0"/>
        <w:autoSpaceDN w:val="0"/>
        <w:adjustRightInd w:val="0"/>
        <w:spacing w:after="0" w:line="240" w:lineRule="auto"/>
        <w:rPr>
          <w:rFonts w:ascii="TimesNewRoman???????" w:hAnsi="TimesNewRoman???????" w:cs="TimesNewRoman???????"/>
          <w:sz w:val="23"/>
          <w:szCs w:val="23"/>
        </w:rPr>
      </w:pPr>
      <w:r w:rsidRPr="00895182">
        <w:rPr>
          <w:rFonts w:ascii="TimesNewRoman???????" w:hAnsi="TimesNewRoman???????" w:cs="TimesNewRoman???????"/>
          <w:sz w:val="23"/>
          <w:szCs w:val="23"/>
        </w:rPr>
        <w:t>11. ЭОС МГИК</w:t>
      </w:r>
      <w:r>
        <w:rPr>
          <w:rFonts w:ascii="TimesNewRoman???????" w:hAnsi="TimesNewRoman???????" w:cs="TimesNewRoman???????"/>
          <w:sz w:val="23"/>
          <w:szCs w:val="23"/>
          <w:lang w:val="en-US"/>
        </w:rPr>
        <w:t>http</w:t>
      </w:r>
      <w:r w:rsidRPr="00895182">
        <w:rPr>
          <w:rFonts w:ascii="TimesNewRoman???????" w:hAnsi="TimesNewRoman???????" w:cs="TimesNewRoman???????"/>
          <w:sz w:val="23"/>
          <w:szCs w:val="23"/>
        </w:rPr>
        <w:t>://</w:t>
      </w:r>
      <w:r>
        <w:rPr>
          <w:rFonts w:ascii="TimesNewRoman???????" w:hAnsi="TimesNewRoman???????" w:cs="TimesNewRoman???????"/>
          <w:sz w:val="23"/>
          <w:szCs w:val="23"/>
          <w:lang w:val="en-US"/>
        </w:rPr>
        <w:t>lib</w:t>
      </w:r>
      <w:r w:rsidRPr="00895182">
        <w:rPr>
          <w:rFonts w:ascii="TimesNewRoman???????" w:hAnsi="TimesNewRoman???????" w:cs="TimesNewRoman???????"/>
          <w:sz w:val="23"/>
          <w:szCs w:val="23"/>
        </w:rPr>
        <w:t>.</w:t>
      </w:r>
      <w:r>
        <w:rPr>
          <w:rFonts w:ascii="TimesNewRoman???????" w:hAnsi="TimesNewRoman???????" w:cs="TimesNewRoman???????"/>
          <w:sz w:val="23"/>
          <w:szCs w:val="23"/>
          <w:lang w:val="en-US"/>
        </w:rPr>
        <w:t>mgik</w:t>
      </w:r>
      <w:r w:rsidRPr="00895182">
        <w:rPr>
          <w:rFonts w:ascii="TimesNewRoman???????" w:hAnsi="TimesNewRoman???????" w:cs="TimesNewRoman???????"/>
          <w:sz w:val="23"/>
          <w:szCs w:val="23"/>
        </w:rPr>
        <w:t>.</w:t>
      </w:r>
      <w:r>
        <w:rPr>
          <w:rFonts w:ascii="TimesNewRoman???????" w:hAnsi="TimesNewRoman???????" w:cs="TimesNewRoman???????"/>
          <w:sz w:val="23"/>
          <w:szCs w:val="23"/>
          <w:lang w:val="en-US"/>
        </w:rPr>
        <w:t>org</w:t>
      </w:r>
      <w:r w:rsidRPr="00895182">
        <w:rPr>
          <w:rFonts w:ascii="TimesNewRoman???????" w:hAnsi="TimesNewRoman???????" w:cs="TimesNewRoman???????"/>
          <w:sz w:val="23"/>
          <w:szCs w:val="23"/>
        </w:rPr>
        <w:t>/</w:t>
      </w:r>
      <w:r>
        <w:rPr>
          <w:rFonts w:ascii="TimesNewRoman???????" w:hAnsi="TimesNewRoman???????" w:cs="TimesNewRoman???????"/>
          <w:sz w:val="23"/>
          <w:szCs w:val="23"/>
          <w:lang w:val="en-US"/>
        </w:rPr>
        <w:t>elektronnye</w:t>
      </w:r>
      <w:r w:rsidRPr="00895182">
        <w:rPr>
          <w:rFonts w:ascii="TimesNewRoman???????" w:hAnsi="TimesNewRoman???????" w:cs="TimesNewRoman???????"/>
          <w:sz w:val="23"/>
          <w:szCs w:val="23"/>
        </w:rPr>
        <w:t>-</w:t>
      </w:r>
      <w:r>
        <w:rPr>
          <w:rFonts w:ascii="TimesNewRoman???????" w:hAnsi="TimesNewRoman???????" w:cs="TimesNewRoman???????"/>
          <w:sz w:val="23"/>
          <w:szCs w:val="23"/>
          <w:lang w:val="en-US"/>
        </w:rPr>
        <w:t>resursy</w:t>
      </w:r>
      <w:r w:rsidRPr="00895182">
        <w:rPr>
          <w:rFonts w:ascii="TimesNewRoman???????" w:hAnsi="TimesNewRoman???????" w:cs="TimesNewRoman???????"/>
          <w:sz w:val="23"/>
          <w:szCs w:val="23"/>
        </w:rPr>
        <w:t>/</w:t>
      </w:r>
    </w:p>
    <w:p w:rsidR="0006671D" w:rsidRPr="00895182" w:rsidRDefault="0006671D" w:rsidP="0006671D">
      <w:pPr>
        <w:autoSpaceDE w:val="0"/>
        <w:autoSpaceDN w:val="0"/>
        <w:adjustRightInd w:val="0"/>
        <w:spacing w:after="0" w:line="240" w:lineRule="auto"/>
        <w:rPr>
          <w:rFonts w:ascii="TimesNewRoman???????" w:hAnsi="TimesNewRoman???????" w:cs="TimesNewRoman???????"/>
          <w:sz w:val="23"/>
          <w:szCs w:val="23"/>
        </w:rPr>
      </w:pPr>
      <w:r w:rsidRPr="00895182">
        <w:rPr>
          <w:rFonts w:ascii="TimesNewRoman???????" w:hAnsi="TimesNewRoman???????" w:cs="TimesNewRoman???????"/>
          <w:sz w:val="23"/>
          <w:szCs w:val="23"/>
        </w:rPr>
        <w:t xml:space="preserve">12. Электронная библиотека МГИК </w:t>
      </w:r>
      <w:r>
        <w:rPr>
          <w:rFonts w:ascii="TimesNewRoman???????" w:hAnsi="TimesNewRoman???????" w:cs="TimesNewRoman???????"/>
          <w:sz w:val="23"/>
          <w:szCs w:val="23"/>
          <w:lang w:val="en-US"/>
        </w:rPr>
        <w:t>http</w:t>
      </w:r>
      <w:r w:rsidRPr="00895182">
        <w:rPr>
          <w:rFonts w:ascii="TimesNewRoman???????" w:hAnsi="TimesNewRoman???????" w:cs="TimesNewRoman???????"/>
          <w:sz w:val="23"/>
          <w:szCs w:val="23"/>
        </w:rPr>
        <w:t>://</w:t>
      </w:r>
      <w:r>
        <w:rPr>
          <w:rFonts w:ascii="TimesNewRoman???????" w:hAnsi="TimesNewRoman???????" w:cs="TimesNewRoman???????"/>
          <w:sz w:val="23"/>
          <w:szCs w:val="23"/>
          <w:lang w:val="en-US"/>
        </w:rPr>
        <w:t>elib</w:t>
      </w:r>
      <w:r w:rsidRPr="00895182">
        <w:rPr>
          <w:rFonts w:ascii="TimesNewRoman???????" w:hAnsi="TimesNewRoman???????" w:cs="TimesNewRoman???????"/>
          <w:sz w:val="23"/>
          <w:szCs w:val="23"/>
        </w:rPr>
        <w:t>.</w:t>
      </w:r>
      <w:r>
        <w:rPr>
          <w:rFonts w:ascii="TimesNewRoman???????" w:hAnsi="TimesNewRoman???????" w:cs="TimesNewRoman???????"/>
          <w:sz w:val="23"/>
          <w:szCs w:val="23"/>
          <w:lang w:val="en-US"/>
        </w:rPr>
        <w:t>mgik</w:t>
      </w:r>
      <w:r w:rsidRPr="00895182">
        <w:rPr>
          <w:rFonts w:ascii="TimesNewRoman???????" w:hAnsi="TimesNewRoman???????" w:cs="TimesNewRoman???????"/>
          <w:sz w:val="23"/>
          <w:szCs w:val="23"/>
        </w:rPr>
        <w:t>.</w:t>
      </w:r>
      <w:r>
        <w:rPr>
          <w:rFonts w:ascii="TimesNewRoman???????" w:hAnsi="TimesNewRoman???????" w:cs="TimesNewRoman???????"/>
          <w:sz w:val="23"/>
          <w:szCs w:val="23"/>
          <w:lang w:val="en-US"/>
        </w:rPr>
        <w:t>org</w:t>
      </w:r>
      <w:r w:rsidRPr="00895182">
        <w:rPr>
          <w:rFonts w:ascii="TimesNewRoman???????" w:hAnsi="TimesNewRoman???????" w:cs="TimesNewRoman???????"/>
          <w:sz w:val="23"/>
          <w:szCs w:val="23"/>
        </w:rPr>
        <w:t>/</w:t>
      </w:r>
      <w:r>
        <w:rPr>
          <w:rFonts w:ascii="TimesNewRoman???????" w:hAnsi="TimesNewRoman???????" w:cs="TimesNewRoman???????"/>
          <w:sz w:val="23"/>
          <w:szCs w:val="23"/>
          <w:lang w:val="en-US"/>
        </w:rPr>
        <w:t>ExtSearch</w:t>
      </w:r>
      <w:r w:rsidRPr="00895182">
        <w:rPr>
          <w:rFonts w:ascii="TimesNewRoman???????" w:hAnsi="TimesNewRoman???????" w:cs="TimesNewRoman???????"/>
          <w:sz w:val="23"/>
          <w:szCs w:val="23"/>
        </w:rPr>
        <w:t>.</w:t>
      </w:r>
      <w:r>
        <w:rPr>
          <w:rFonts w:ascii="TimesNewRoman???????" w:hAnsi="TimesNewRoman???????" w:cs="TimesNewRoman???????"/>
          <w:sz w:val="23"/>
          <w:szCs w:val="23"/>
          <w:lang w:val="en-US"/>
        </w:rPr>
        <w:t>asp</w:t>
      </w:r>
      <w:r w:rsidRPr="00895182">
        <w:rPr>
          <w:rFonts w:ascii="TimesNewRoman???????" w:hAnsi="TimesNewRoman???????" w:cs="TimesNewRoman???????"/>
          <w:sz w:val="23"/>
          <w:szCs w:val="23"/>
        </w:rPr>
        <w:t>/</w:t>
      </w:r>
    </w:p>
    <w:p w:rsidR="0006671D" w:rsidRPr="00895182" w:rsidRDefault="0006671D" w:rsidP="0006671D">
      <w:pPr>
        <w:autoSpaceDE w:val="0"/>
        <w:autoSpaceDN w:val="0"/>
        <w:adjustRightInd w:val="0"/>
        <w:spacing w:after="0" w:line="240" w:lineRule="auto"/>
        <w:rPr>
          <w:rFonts w:ascii="TimesNewRoman???????" w:hAnsi="TimesNewRoman???????" w:cs="TimesNewRoman???????"/>
          <w:sz w:val="23"/>
          <w:szCs w:val="23"/>
        </w:rPr>
      </w:pPr>
      <w:r w:rsidRPr="00895182">
        <w:rPr>
          <w:rFonts w:ascii="TimesNewRoman???????" w:hAnsi="TimesNewRoman???????" w:cs="TimesNewRoman???????"/>
          <w:sz w:val="23"/>
          <w:szCs w:val="23"/>
        </w:rPr>
        <w:t xml:space="preserve">13. Единое окно доступа к информационным ресурсам </w:t>
      </w:r>
      <w:r>
        <w:rPr>
          <w:rFonts w:ascii="TimesNewRoman???????" w:hAnsi="TimesNewRoman???????" w:cs="TimesNewRoman???????"/>
          <w:sz w:val="23"/>
          <w:szCs w:val="23"/>
          <w:lang w:val="en-US"/>
        </w:rPr>
        <w:t>http</w:t>
      </w:r>
      <w:r w:rsidRPr="00895182">
        <w:rPr>
          <w:rFonts w:ascii="TimesNewRoman???????" w:hAnsi="TimesNewRoman???????" w:cs="TimesNewRoman???????"/>
          <w:sz w:val="23"/>
          <w:szCs w:val="23"/>
        </w:rPr>
        <w:t>://</w:t>
      </w:r>
      <w:r>
        <w:rPr>
          <w:rFonts w:ascii="TimesNewRoman???????" w:hAnsi="TimesNewRoman???????" w:cs="TimesNewRoman???????"/>
          <w:sz w:val="23"/>
          <w:szCs w:val="23"/>
          <w:lang w:val="en-US"/>
        </w:rPr>
        <w:t>window</w:t>
      </w:r>
      <w:r w:rsidRPr="00895182">
        <w:rPr>
          <w:rFonts w:ascii="TimesNewRoman???????" w:hAnsi="TimesNewRoman???????" w:cs="TimesNewRoman???????"/>
          <w:sz w:val="23"/>
          <w:szCs w:val="23"/>
        </w:rPr>
        <w:t>.</w:t>
      </w:r>
      <w:r>
        <w:rPr>
          <w:rFonts w:ascii="TimesNewRoman???????" w:hAnsi="TimesNewRoman???????" w:cs="TimesNewRoman???????"/>
          <w:sz w:val="23"/>
          <w:szCs w:val="23"/>
          <w:lang w:val="en-US"/>
        </w:rPr>
        <w:t>edu</w:t>
      </w:r>
      <w:r w:rsidRPr="00895182">
        <w:rPr>
          <w:rFonts w:ascii="TimesNewRoman???????" w:hAnsi="TimesNewRoman???????" w:cs="TimesNewRoman???????"/>
          <w:sz w:val="23"/>
          <w:szCs w:val="23"/>
        </w:rPr>
        <w:t>.</w:t>
      </w:r>
      <w:r>
        <w:rPr>
          <w:rFonts w:ascii="TimesNewRoman???????" w:hAnsi="TimesNewRoman???????" w:cs="TimesNewRoman???????"/>
          <w:sz w:val="23"/>
          <w:szCs w:val="23"/>
          <w:lang w:val="en-US"/>
        </w:rPr>
        <w:t>ru</w:t>
      </w:r>
      <w:r w:rsidRPr="00895182">
        <w:rPr>
          <w:rFonts w:ascii="TimesNewRoman???????" w:hAnsi="TimesNewRoman???????" w:cs="TimesNewRoman???????"/>
          <w:sz w:val="23"/>
          <w:szCs w:val="23"/>
        </w:rPr>
        <w:t>/</w:t>
      </w:r>
    </w:p>
    <w:p w:rsidR="0006671D" w:rsidRPr="00895182" w:rsidRDefault="0006671D" w:rsidP="0006671D">
      <w:pPr>
        <w:autoSpaceDE w:val="0"/>
        <w:autoSpaceDN w:val="0"/>
        <w:adjustRightInd w:val="0"/>
        <w:spacing w:after="0" w:line="240" w:lineRule="auto"/>
        <w:rPr>
          <w:rFonts w:ascii="TimesNewRoman???????" w:hAnsi="TimesNewRoman???????" w:cs="TimesNewRoman???????"/>
          <w:sz w:val="23"/>
          <w:szCs w:val="23"/>
        </w:rPr>
      </w:pPr>
      <w:r w:rsidRPr="00895182">
        <w:rPr>
          <w:rFonts w:ascii="TimesNewRoman???????" w:hAnsi="TimesNewRoman???????" w:cs="TimesNewRoman???????"/>
          <w:sz w:val="23"/>
          <w:szCs w:val="23"/>
        </w:rPr>
        <w:t xml:space="preserve">14. Каталог ресурсов «Открытое образование» </w:t>
      </w:r>
      <w:r>
        <w:rPr>
          <w:rFonts w:ascii="TimesNewRoman???????" w:hAnsi="TimesNewRoman???????" w:cs="TimesNewRoman???????"/>
          <w:sz w:val="23"/>
          <w:szCs w:val="23"/>
          <w:lang w:val="en-US"/>
        </w:rPr>
        <w:t>https</w:t>
      </w:r>
      <w:r w:rsidRPr="00895182">
        <w:rPr>
          <w:rFonts w:ascii="TimesNewRoman???????" w:hAnsi="TimesNewRoman???????" w:cs="TimesNewRoman???????"/>
          <w:sz w:val="23"/>
          <w:szCs w:val="23"/>
        </w:rPr>
        <w:t>://</w:t>
      </w:r>
      <w:r>
        <w:rPr>
          <w:rFonts w:ascii="TimesNewRoman???????" w:hAnsi="TimesNewRoman???????" w:cs="TimesNewRoman???????"/>
          <w:sz w:val="23"/>
          <w:szCs w:val="23"/>
          <w:lang w:val="en-US"/>
        </w:rPr>
        <w:t>openedu</w:t>
      </w:r>
      <w:r w:rsidRPr="00895182">
        <w:rPr>
          <w:rFonts w:ascii="TimesNewRoman???????" w:hAnsi="TimesNewRoman???????" w:cs="TimesNewRoman???????"/>
          <w:sz w:val="23"/>
          <w:szCs w:val="23"/>
        </w:rPr>
        <w:t>.</w:t>
      </w:r>
      <w:r>
        <w:rPr>
          <w:rFonts w:ascii="TimesNewRoman???????" w:hAnsi="TimesNewRoman???????" w:cs="TimesNewRoman???????"/>
          <w:sz w:val="23"/>
          <w:szCs w:val="23"/>
          <w:lang w:val="en-US"/>
        </w:rPr>
        <w:t>ru</w:t>
      </w:r>
      <w:r w:rsidRPr="00895182">
        <w:rPr>
          <w:rFonts w:ascii="TimesNewRoman???????" w:hAnsi="TimesNewRoman???????" w:cs="TimesNewRoman???????"/>
          <w:sz w:val="23"/>
          <w:szCs w:val="23"/>
        </w:rPr>
        <w:t>/</w:t>
      </w:r>
      <w:r>
        <w:rPr>
          <w:rFonts w:ascii="TimesNewRoman???????" w:hAnsi="TimesNewRoman???????" w:cs="TimesNewRoman???????"/>
          <w:sz w:val="23"/>
          <w:szCs w:val="23"/>
          <w:lang w:val="en-US"/>
        </w:rPr>
        <w:t>course</w:t>
      </w:r>
      <w:r w:rsidRPr="00895182">
        <w:rPr>
          <w:rFonts w:ascii="TimesNewRoman???????" w:hAnsi="TimesNewRoman???????" w:cs="TimesNewRoman???????"/>
          <w:sz w:val="23"/>
          <w:szCs w:val="23"/>
        </w:rPr>
        <w:t>/</w:t>
      </w:r>
    </w:p>
    <w:p w:rsidR="0006671D" w:rsidRPr="00895182" w:rsidRDefault="0006671D" w:rsidP="0006671D">
      <w:pPr>
        <w:autoSpaceDE w:val="0"/>
        <w:autoSpaceDN w:val="0"/>
        <w:adjustRightInd w:val="0"/>
        <w:spacing w:after="0" w:line="240" w:lineRule="auto"/>
        <w:rPr>
          <w:rFonts w:ascii="TimesNewRoman???????" w:hAnsi="TimesNewRoman???????" w:cs="TimesNewRoman???????"/>
          <w:sz w:val="23"/>
          <w:szCs w:val="23"/>
        </w:rPr>
      </w:pPr>
      <w:r w:rsidRPr="00895182">
        <w:rPr>
          <w:rFonts w:ascii="TimesNewRoman???????" w:hAnsi="TimesNewRoman???????" w:cs="TimesNewRoman???????"/>
          <w:sz w:val="23"/>
          <w:szCs w:val="23"/>
        </w:rPr>
        <w:t xml:space="preserve">15. Портал культурного наследия России КУЛЬТУРА.РФ </w:t>
      </w:r>
      <w:r>
        <w:rPr>
          <w:rFonts w:ascii="TimesNewRoman???????" w:hAnsi="TimesNewRoman???????" w:cs="TimesNewRoman???????"/>
          <w:sz w:val="23"/>
          <w:szCs w:val="23"/>
          <w:lang w:val="en-US"/>
        </w:rPr>
        <w:t>https</w:t>
      </w:r>
      <w:r w:rsidRPr="00895182">
        <w:rPr>
          <w:rFonts w:ascii="TimesNewRoman???????" w:hAnsi="TimesNewRoman???????" w:cs="TimesNewRoman???????"/>
          <w:sz w:val="23"/>
          <w:szCs w:val="23"/>
        </w:rPr>
        <w:t>://</w:t>
      </w:r>
      <w:r>
        <w:rPr>
          <w:rFonts w:ascii="TimesNewRoman???????" w:hAnsi="TimesNewRoman???????" w:cs="TimesNewRoman???????"/>
          <w:sz w:val="23"/>
          <w:szCs w:val="23"/>
          <w:lang w:val="en-US"/>
        </w:rPr>
        <w:t>www</w:t>
      </w:r>
      <w:r w:rsidRPr="00895182">
        <w:rPr>
          <w:rFonts w:ascii="TimesNewRoman???????" w:hAnsi="TimesNewRoman???????" w:cs="TimesNewRoman???????"/>
          <w:sz w:val="23"/>
          <w:szCs w:val="23"/>
        </w:rPr>
        <w:t>.</w:t>
      </w:r>
      <w:r>
        <w:rPr>
          <w:rFonts w:ascii="TimesNewRoman???????" w:hAnsi="TimesNewRoman???????" w:cs="TimesNewRoman???????"/>
          <w:sz w:val="23"/>
          <w:szCs w:val="23"/>
          <w:lang w:val="en-US"/>
        </w:rPr>
        <w:t>culture</w:t>
      </w:r>
      <w:r w:rsidRPr="00895182">
        <w:rPr>
          <w:rFonts w:ascii="TimesNewRoman???????" w:hAnsi="TimesNewRoman???????" w:cs="TimesNewRoman???????"/>
          <w:sz w:val="23"/>
          <w:szCs w:val="23"/>
        </w:rPr>
        <w:t>.</w:t>
      </w:r>
      <w:r>
        <w:rPr>
          <w:rFonts w:ascii="TimesNewRoman???????" w:hAnsi="TimesNewRoman???????" w:cs="TimesNewRoman???????"/>
          <w:sz w:val="23"/>
          <w:szCs w:val="23"/>
          <w:lang w:val="en-US"/>
        </w:rPr>
        <w:t>ru</w:t>
      </w:r>
      <w:r w:rsidRPr="00895182">
        <w:rPr>
          <w:rFonts w:ascii="TimesNewRoman???????" w:hAnsi="TimesNewRoman???????" w:cs="TimesNewRoman???????"/>
          <w:sz w:val="23"/>
          <w:szCs w:val="23"/>
        </w:rPr>
        <w:t>/</w:t>
      </w:r>
    </w:p>
    <w:p w:rsidR="0006671D" w:rsidRPr="00895182" w:rsidRDefault="0006671D" w:rsidP="0006671D">
      <w:pPr>
        <w:autoSpaceDE w:val="0"/>
        <w:autoSpaceDN w:val="0"/>
        <w:adjustRightInd w:val="0"/>
        <w:spacing w:after="0" w:line="240" w:lineRule="auto"/>
        <w:rPr>
          <w:rFonts w:ascii="TimesNewRoman???????" w:hAnsi="TimesNewRoman???????" w:cs="TimesNewRoman???????"/>
          <w:sz w:val="23"/>
          <w:szCs w:val="23"/>
        </w:rPr>
      </w:pPr>
      <w:r w:rsidRPr="00895182">
        <w:rPr>
          <w:rFonts w:ascii="TimesNewRoman???????" w:hAnsi="TimesNewRoman???????" w:cs="TimesNewRoman???????"/>
          <w:sz w:val="23"/>
          <w:szCs w:val="23"/>
        </w:rPr>
        <w:t>16. Единая коллекция цифровых образовательных ресурсов</w:t>
      </w:r>
      <w:r>
        <w:rPr>
          <w:rFonts w:ascii="TimesNewRoman???????" w:hAnsi="TimesNewRoman???????" w:cs="TimesNewRoman???????"/>
          <w:sz w:val="23"/>
          <w:szCs w:val="23"/>
          <w:lang w:val="en-US"/>
        </w:rPr>
        <w:t>http</w:t>
      </w:r>
      <w:r w:rsidRPr="00895182">
        <w:rPr>
          <w:rFonts w:ascii="TimesNewRoman???????" w:hAnsi="TimesNewRoman???????" w:cs="TimesNewRoman???????"/>
          <w:sz w:val="23"/>
          <w:szCs w:val="23"/>
        </w:rPr>
        <w:t>://</w:t>
      </w:r>
      <w:r>
        <w:rPr>
          <w:rFonts w:ascii="TimesNewRoman???????" w:hAnsi="TimesNewRoman???????" w:cs="TimesNewRoman???????"/>
          <w:sz w:val="23"/>
          <w:szCs w:val="23"/>
          <w:lang w:val="en-US"/>
        </w:rPr>
        <w:t>school</w:t>
      </w:r>
      <w:r w:rsidRPr="00895182">
        <w:rPr>
          <w:rFonts w:ascii="TimesNewRoman???????" w:hAnsi="TimesNewRoman???????" w:cs="TimesNewRoman???????"/>
          <w:sz w:val="23"/>
          <w:szCs w:val="23"/>
        </w:rPr>
        <w:t>-</w:t>
      </w:r>
      <w:r>
        <w:rPr>
          <w:rFonts w:ascii="TimesNewRoman???????" w:hAnsi="TimesNewRoman???????" w:cs="TimesNewRoman???????"/>
          <w:sz w:val="23"/>
          <w:szCs w:val="23"/>
          <w:lang w:val="en-US"/>
        </w:rPr>
        <w:t>collection</w:t>
      </w:r>
      <w:r w:rsidRPr="00895182">
        <w:rPr>
          <w:rFonts w:ascii="TimesNewRoman???????" w:hAnsi="TimesNewRoman???????" w:cs="TimesNewRoman???????"/>
          <w:sz w:val="23"/>
          <w:szCs w:val="23"/>
        </w:rPr>
        <w:t>.</w:t>
      </w:r>
      <w:r>
        <w:rPr>
          <w:rFonts w:ascii="TimesNewRoman???????" w:hAnsi="TimesNewRoman???????" w:cs="TimesNewRoman???????"/>
          <w:sz w:val="23"/>
          <w:szCs w:val="23"/>
          <w:lang w:val="en-US"/>
        </w:rPr>
        <w:t>edu</w:t>
      </w:r>
      <w:r w:rsidRPr="00895182">
        <w:rPr>
          <w:rFonts w:ascii="TimesNewRoman???????" w:hAnsi="TimesNewRoman???????" w:cs="TimesNewRoman???????"/>
          <w:sz w:val="23"/>
          <w:szCs w:val="23"/>
        </w:rPr>
        <w:t>.</w:t>
      </w:r>
      <w:r>
        <w:rPr>
          <w:rFonts w:ascii="TimesNewRoman???????" w:hAnsi="TimesNewRoman???????" w:cs="TimesNewRoman???????"/>
          <w:sz w:val="23"/>
          <w:szCs w:val="23"/>
          <w:lang w:val="en-US"/>
        </w:rPr>
        <w:t>ru</w:t>
      </w:r>
      <w:r w:rsidRPr="00895182">
        <w:rPr>
          <w:rFonts w:ascii="TimesNewRoman???????" w:hAnsi="TimesNewRoman???????" w:cs="TimesNewRoman???????"/>
          <w:sz w:val="23"/>
          <w:szCs w:val="23"/>
        </w:rPr>
        <w:t>/</w:t>
      </w:r>
    </w:p>
    <w:p w:rsidR="0006671D" w:rsidRPr="00895182" w:rsidRDefault="0006671D" w:rsidP="0006671D">
      <w:pPr>
        <w:autoSpaceDE w:val="0"/>
        <w:autoSpaceDN w:val="0"/>
        <w:adjustRightInd w:val="0"/>
        <w:spacing w:after="0" w:line="240" w:lineRule="auto"/>
        <w:rPr>
          <w:rFonts w:ascii="TimesNewRoman???????" w:hAnsi="TimesNewRoman???????" w:cs="TimesNewRoman???????"/>
          <w:sz w:val="23"/>
          <w:szCs w:val="23"/>
        </w:rPr>
      </w:pPr>
      <w:r w:rsidRPr="00895182">
        <w:rPr>
          <w:rFonts w:ascii="TimesNewRoman???????" w:hAnsi="TimesNewRoman???????" w:cs="TimesNewRoman???????"/>
          <w:sz w:val="23"/>
          <w:szCs w:val="23"/>
        </w:rPr>
        <w:t xml:space="preserve">17. Федеральный центр информационно-образовательных ресурсов </w:t>
      </w:r>
      <w:r>
        <w:rPr>
          <w:rFonts w:ascii="TimesNewRoman???????" w:hAnsi="TimesNewRoman???????" w:cs="TimesNewRoman???????"/>
          <w:sz w:val="23"/>
          <w:szCs w:val="23"/>
          <w:lang w:val="en-US"/>
        </w:rPr>
        <w:t>http</w:t>
      </w:r>
      <w:r w:rsidRPr="00895182">
        <w:rPr>
          <w:rFonts w:ascii="TimesNewRoman???????" w:hAnsi="TimesNewRoman???????" w:cs="TimesNewRoman???????"/>
          <w:sz w:val="23"/>
          <w:szCs w:val="23"/>
        </w:rPr>
        <w:t>://</w:t>
      </w:r>
      <w:r>
        <w:rPr>
          <w:rFonts w:ascii="TimesNewRoman???????" w:hAnsi="TimesNewRoman???????" w:cs="TimesNewRoman???????"/>
          <w:sz w:val="23"/>
          <w:szCs w:val="23"/>
          <w:lang w:val="en-US"/>
        </w:rPr>
        <w:t>fcior</w:t>
      </w:r>
      <w:r w:rsidRPr="00895182">
        <w:rPr>
          <w:rFonts w:ascii="TimesNewRoman???????" w:hAnsi="TimesNewRoman???????" w:cs="TimesNewRoman???????"/>
          <w:sz w:val="23"/>
          <w:szCs w:val="23"/>
        </w:rPr>
        <w:t>.</w:t>
      </w:r>
      <w:r>
        <w:rPr>
          <w:rFonts w:ascii="TimesNewRoman???????" w:hAnsi="TimesNewRoman???????" w:cs="TimesNewRoman???????"/>
          <w:sz w:val="23"/>
          <w:szCs w:val="23"/>
          <w:lang w:val="en-US"/>
        </w:rPr>
        <w:t>edu</w:t>
      </w:r>
      <w:r w:rsidRPr="00895182">
        <w:rPr>
          <w:rFonts w:ascii="TimesNewRoman???????" w:hAnsi="TimesNewRoman???????" w:cs="TimesNewRoman???????"/>
          <w:sz w:val="23"/>
          <w:szCs w:val="23"/>
        </w:rPr>
        <w:t>.</w:t>
      </w:r>
      <w:r>
        <w:rPr>
          <w:rFonts w:ascii="TimesNewRoman???????" w:hAnsi="TimesNewRoman???????" w:cs="TimesNewRoman???????"/>
          <w:sz w:val="23"/>
          <w:szCs w:val="23"/>
          <w:lang w:val="en-US"/>
        </w:rPr>
        <w:t>ru</w:t>
      </w:r>
      <w:r w:rsidRPr="00895182">
        <w:rPr>
          <w:rFonts w:ascii="TimesNewRoman???????" w:hAnsi="TimesNewRoman???????" w:cs="TimesNewRoman???????"/>
          <w:sz w:val="23"/>
          <w:szCs w:val="23"/>
        </w:rPr>
        <w:t>/</w:t>
      </w:r>
    </w:p>
    <w:p w:rsidR="0006671D" w:rsidRDefault="0006671D" w:rsidP="0006671D">
      <w:pPr>
        <w:autoSpaceDE w:val="0"/>
        <w:autoSpaceDN w:val="0"/>
        <w:adjustRightInd w:val="0"/>
        <w:spacing w:after="0" w:line="240" w:lineRule="auto"/>
        <w:rPr>
          <w:rFonts w:ascii="TimesNewRoman??????????" w:hAnsi="TimesNewRoman??????????" w:cs="TimesNewRoman??????????"/>
          <w:sz w:val="23"/>
          <w:szCs w:val="23"/>
        </w:rPr>
      </w:pPr>
    </w:p>
    <w:p w:rsidR="0006671D" w:rsidRPr="00895182" w:rsidRDefault="0006671D" w:rsidP="0006671D">
      <w:pPr>
        <w:autoSpaceDE w:val="0"/>
        <w:autoSpaceDN w:val="0"/>
        <w:adjustRightInd w:val="0"/>
        <w:spacing w:after="0" w:line="240" w:lineRule="auto"/>
        <w:rPr>
          <w:rFonts w:ascii="TimesNewRoman??????????" w:hAnsi="TimesNewRoman??????????" w:cs="TimesNewRoman??????????"/>
          <w:b/>
          <w:sz w:val="23"/>
          <w:szCs w:val="23"/>
        </w:rPr>
      </w:pPr>
      <w:r w:rsidRPr="00895182">
        <w:rPr>
          <w:rFonts w:ascii="TimesNewRoman??????????" w:hAnsi="TimesNewRoman??????????" w:cs="TimesNewRoman??????????"/>
          <w:b/>
          <w:sz w:val="23"/>
          <w:szCs w:val="23"/>
        </w:rPr>
        <w:t>Доступ в ЭБС:</w:t>
      </w:r>
    </w:p>
    <w:p w:rsidR="0006671D" w:rsidRPr="00895182" w:rsidRDefault="0006671D" w:rsidP="0006671D">
      <w:pPr>
        <w:autoSpaceDE w:val="0"/>
        <w:autoSpaceDN w:val="0"/>
        <w:adjustRightInd w:val="0"/>
        <w:spacing w:after="0" w:line="240" w:lineRule="auto"/>
        <w:rPr>
          <w:rFonts w:ascii="TimesNewRoman???????" w:hAnsi="TimesNewRoman???????" w:cs="TimesNewRoman???????"/>
          <w:sz w:val="23"/>
          <w:szCs w:val="23"/>
        </w:rPr>
      </w:pPr>
      <w:r w:rsidRPr="00895182">
        <w:rPr>
          <w:rFonts w:ascii="TimesNewRoman???????" w:hAnsi="TimesNewRoman???????" w:cs="TimesNewRoman???????"/>
          <w:sz w:val="23"/>
          <w:szCs w:val="23"/>
        </w:rPr>
        <w:t xml:space="preserve">- ЛАНЬ Договор с ООО «Издательство Лань» Режим доступа </w:t>
      </w:r>
      <w:r>
        <w:rPr>
          <w:rFonts w:ascii="TimesNewRoman???????" w:hAnsi="TimesNewRoman???????" w:cs="TimesNewRoman???????"/>
          <w:sz w:val="23"/>
          <w:szCs w:val="23"/>
          <w:lang w:val="en-US"/>
        </w:rPr>
        <w:t>www</w:t>
      </w:r>
      <w:r w:rsidRPr="00895182">
        <w:rPr>
          <w:rFonts w:ascii="TimesNewRoman???????" w:hAnsi="TimesNewRoman???????" w:cs="TimesNewRoman???????"/>
          <w:sz w:val="23"/>
          <w:szCs w:val="23"/>
        </w:rPr>
        <w:t>.</w:t>
      </w:r>
      <w:r>
        <w:rPr>
          <w:rFonts w:ascii="TimesNewRoman???????" w:hAnsi="TimesNewRoman???????" w:cs="TimesNewRoman???????"/>
          <w:sz w:val="23"/>
          <w:szCs w:val="23"/>
          <w:lang w:val="en-US"/>
        </w:rPr>
        <w:t>e</w:t>
      </w:r>
      <w:r w:rsidRPr="00895182">
        <w:rPr>
          <w:rFonts w:ascii="TimesNewRoman???????" w:hAnsi="TimesNewRoman???????" w:cs="TimesNewRoman???????"/>
          <w:sz w:val="23"/>
          <w:szCs w:val="23"/>
        </w:rPr>
        <w:t>.</w:t>
      </w:r>
      <w:r>
        <w:rPr>
          <w:rFonts w:ascii="TimesNewRoman???????" w:hAnsi="TimesNewRoman???????" w:cs="TimesNewRoman???????"/>
          <w:sz w:val="23"/>
          <w:szCs w:val="23"/>
          <w:lang w:val="en-US"/>
        </w:rPr>
        <w:t>lanbook</w:t>
      </w:r>
      <w:r w:rsidRPr="00895182">
        <w:rPr>
          <w:rFonts w:ascii="TimesNewRoman???????" w:hAnsi="TimesNewRoman???????" w:cs="TimesNewRoman???????"/>
          <w:sz w:val="23"/>
          <w:szCs w:val="23"/>
        </w:rPr>
        <w:t>.</w:t>
      </w:r>
      <w:r>
        <w:rPr>
          <w:rFonts w:ascii="TimesNewRoman???????" w:hAnsi="TimesNewRoman???????" w:cs="TimesNewRoman???????"/>
          <w:sz w:val="23"/>
          <w:szCs w:val="23"/>
          <w:lang w:val="en-US"/>
        </w:rPr>
        <w:t>com</w:t>
      </w:r>
      <w:r w:rsidRPr="00895182">
        <w:rPr>
          <w:rFonts w:ascii="TimesNewRoman???????" w:hAnsi="TimesNewRoman???????" w:cs="TimesNewRoman???????"/>
          <w:sz w:val="23"/>
          <w:szCs w:val="23"/>
        </w:rPr>
        <w:t xml:space="preserve"> Неограниченный доступ для</w:t>
      </w:r>
    </w:p>
    <w:p w:rsidR="0006671D" w:rsidRPr="00895182" w:rsidRDefault="0006671D" w:rsidP="0006671D">
      <w:pPr>
        <w:autoSpaceDE w:val="0"/>
        <w:autoSpaceDN w:val="0"/>
        <w:adjustRightInd w:val="0"/>
        <w:spacing w:after="0" w:line="240" w:lineRule="auto"/>
        <w:rPr>
          <w:rFonts w:ascii="TimesNewRoman???????" w:hAnsi="TimesNewRoman???????" w:cs="TimesNewRoman???????"/>
          <w:sz w:val="23"/>
          <w:szCs w:val="23"/>
        </w:rPr>
      </w:pPr>
      <w:r w:rsidRPr="00895182">
        <w:rPr>
          <w:rFonts w:ascii="TimesNewRoman???????" w:hAnsi="TimesNewRoman???????" w:cs="TimesNewRoman???????"/>
          <w:sz w:val="23"/>
          <w:szCs w:val="23"/>
        </w:rPr>
        <w:t>зарегистрированных пользователей</w:t>
      </w:r>
    </w:p>
    <w:p w:rsidR="0006671D" w:rsidRPr="00895182" w:rsidRDefault="0006671D" w:rsidP="0006671D">
      <w:pPr>
        <w:autoSpaceDE w:val="0"/>
        <w:autoSpaceDN w:val="0"/>
        <w:adjustRightInd w:val="0"/>
        <w:spacing w:after="0" w:line="240" w:lineRule="auto"/>
        <w:rPr>
          <w:rFonts w:ascii="TimesNewRoman???????" w:hAnsi="TimesNewRoman???????" w:cs="TimesNewRoman???????"/>
          <w:sz w:val="23"/>
          <w:szCs w:val="23"/>
        </w:rPr>
      </w:pPr>
      <w:r w:rsidRPr="00895182">
        <w:rPr>
          <w:rFonts w:ascii="TimesNewRoman???????" w:hAnsi="TimesNewRoman???????" w:cs="TimesNewRoman???????"/>
          <w:sz w:val="23"/>
          <w:szCs w:val="23"/>
        </w:rPr>
        <w:t xml:space="preserve">- ЭБС ЮРАЙТ, Режим доступа </w:t>
      </w:r>
      <w:r>
        <w:rPr>
          <w:rFonts w:ascii="TimesNewRoman???????" w:hAnsi="TimesNewRoman???????" w:cs="TimesNewRoman???????"/>
          <w:sz w:val="23"/>
          <w:szCs w:val="23"/>
          <w:lang w:val="en-US"/>
        </w:rPr>
        <w:t>www</w:t>
      </w:r>
      <w:r w:rsidRPr="00895182">
        <w:rPr>
          <w:rFonts w:ascii="TimesNewRoman???????" w:hAnsi="TimesNewRoman???????" w:cs="TimesNewRoman???????"/>
          <w:sz w:val="23"/>
          <w:szCs w:val="23"/>
        </w:rPr>
        <w:t>.</w:t>
      </w:r>
      <w:r>
        <w:rPr>
          <w:rFonts w:ascii="TimesNewRoman???????" w:hAnsi="TimesNewRoman???????" w:cs="TimesNewRoman???????"/>
          <w:sz w:val="23"/>
          <w:szCs w:val="23"/>
          <w:lang w:val="en-US"/>
        </w:rPr>
        <w:t>biblio</w:t>
      </w:r>
      <w:r w:rsidRPr="00895182">
        <w:rPr>
          <w:rFonts w:ascii="TimesNewRoman???????" w:hAnsi="TimesNewRoman???????" w:cs="TimesNewRoman???????"/>
          <w:sz w:val="23"/>
          <w:szCs w:val="23"/>
        </w:rPr>
        <w:t>-</w:t>
      </w:r>
      <w:r>
        <w:rPr>
          <w:rFonts w:ascii="TimesNewRoman???????" w:hAnsi="TimesNewRoman???????" w:cs="TimesNewRoman???????"/>
          <w:sz w:val="23"/>
          <w:szCs w:val="23"/>
          <w:lang w:val="en-US"/>
        </w:rPr>
        <w:t>online</w:t>
      </w:r>
      <w:r w:rsidRPr="00895182">
        <w:rPr>
          <w:rFonts w:ascii="TimesNewRoman???????" w:hAnsi="TimesNewRoman???????" w:cs="TimesNewRoman???????"/>
          <w:sz w:val="23"/>
          <w:szCs w:val="23"/>
        </w:rPr>
        <w:t>.</w:t>
      </w:r>
      <w:r>
        <w:rPr>
          <w:rFonts w:ascii="TimesNewRoman???????" w:hAnsi="TimesNewRoman???????" w:cs="TimesNewRoman???????"/>
          <w:sz w:val="23"/>
          <w:szCs w:val="23"/>
          <w:lang w:val="en-US"/>
        </w:rPr>
        <w:t>ru</w:t>
      </w:r>
      <w:r w:rsidRPr="00895182">
        <w:rPr>
          <w:rFonts w:ascii="TimesNewRoman???????" w:hAnsi="TimesNewRoman???????" w:cs="TimesNewRoman???????"/>
          <w:sz w:val="23"/>
          <w:szCs w:val="23"/>
        </w:rPr>
        <w:t xml:space="preserve"> Неограниченный доступ для зарегистрированных пользователей</w:t>
      </w:r>
    </w:p>
    <w:p w:rsidR="0006671D" w:rsidRDefault="0006671D" w:rsidP="0006671D">
      <w:pPr>
        <w:keepNext/>
        <w:keepLines/>
        <w:numPr>
          <w:ilvl w:val="2"/>
          <w:numId w:val="0"/>
        </w:numPr>
        <w:spacing w:before="240" w:after="60" w:line="276" w:lineRule="auto"/>
        <w:ind w:right="1320"/>
        <w:outlineLvl w:val="2"/>
        <w:rPr>
          <w:rFonts w:ascii="TimesNewRoman???????" w:hAnsi="TimesNewRoman???????" w:cs="TimesNewRoman???????"/>
          <w:sz w:val="23"/>
          <w:szCs w:val="23"/>
        </w:rPr>
      </w:pPr>
      <w:r w:rsidRPr="00895182">
        <w:rPr>
          <w:rFonts w:ascii="TimesNewRoman???????" w:hAnsi="TimesNewRoman???????" w:cs="TimesNewRoman???????"/>
          <w:sz w:val="23"/>
          <w:szCs w:val="23"/>
        </w:rPr>
        <w:t xml:space="preserve">- ООО НЭБ Режим доступа </w:t>
      </w:r>
      <w:r>
        <w:rPr>
          <w:rFonts w:ascii="TimesNewRoman???????" w:hAnsi="TimesNewRoman???????" w:cs="TimesNewRoman???????"/>
          <w:sz w:val="23"/>
          <w:szCs w:val="23"/>
          <w:lang w:val="en-US"/>
        </w:rPr>
        <w:t>www</w:t>
      </w:r>
      <w:r w:rsidRPr="00895182">
        <w:rPr>
          <w:rFonts w:ascii="TimesNewRoman???????" w:hAnsi="TimesNewRoman???????" w:cs="TimesNewRoman???????"/>
          <w:sz w:val="23"/>
          <w:szCs w:val="23"/>
        </w:rPr>
        <w:t>.</w:t>
      </w:r>
      <w:r>
        <w:rPr>
          <w:rFonts w:ascii="TimesNewRoman???????" w:hAnsi="TimesNewRoman???????" w:cs="TimesNewRoman???????"/>
          <w:sz w:val="23"/>
          <w:szCs w:val="23"/>
          <w:lang w:val="en-US"/>
        </w:rPr>
        <w:t>eLIBRARY</w:t>
      </w:r>
      <w:r w:rsidRPr="00895182">
        <w:rPr>
          <w:rFonts w:ascii="TimesNewRoman???????" w:hAnsi="TimesNewRoman???????" w:cs="TimesNewRoman???????"/>
          <w:sz w:val="23"/>
          <w:szCs w:val="23"/>
        </w:rPr>
        <w:t>.</w:t>
      </w:r>
      <w:r>
        <w:rPr>
          <w:rFonts w:ascii="TimesNewRoman???????" w:hAnsi="TimesNewRoman???????" w:cs="TimesNewRoman???????"/>
          <w:sz w:val="23"/>
          <w:szCs w:val="23"/>
          <w:lang w:val="en-US"/>
        </w:rPr>
        <w:t>ru</w:t>
      </w:r>
      <w:r w:rsidRPr="00895182">
        <w:rPr>
          <w:rFonts w:ascii="TimesNewRoman???????" w:hAnsi="TimesNewRoman???????" w:cs="TimesNewRoman???????"/>
          <w:sz w:val="23"/>
          <w:szCs w:val="23"/>
        </w:rPr>
        <w:t xml:space="preserve"> Неограниченный доступ для зарегистрированных пользователей</w:t>
      </w:r>
    </w:p>
    <w:p w:rsidR="0006671D" w:rsidRDefault="0006671D" w:rsidP="0006671D">
      <w:pPr>
        <w:keepNext/>
        <w:keepLines/>
        <w:numPr>
          <w:ilvl w:val="2"/>
          <w:numId w:val="0"/>
        </w:numPr>
        <w:spacing w:before="240" w:after="60" w:line="276" w:lineRule="auto"/>
        <w:ind w:right="1320"/>
        <w:outlineLvl w:val="2"/>
        <w:rPr>
          <w:rFonts w:ascii="TimesNewRoman???????" w:hAnsi="TimesNewRoman???????" w:cs="TimesNewRoman???????"/>
          <w:sz w:val="23"/>
          <w:szCs w:val="23"/>
        </w:rPr>
      </w:pPr>
    </w:p>
    <w:p w:rsidR="00DA4E59" w:rsidRPr="00D717FB" w:rsidRDefault="00DA4E59" w:rsidP="00D717FB">
      <w:pPr>
        <w:pStyle w:val="2"/>
        <w:numPr>
          <w:ilvl w:val="0"/>
          <w:numId w:val="6"/>
        </w:numPr>
        <w:ind w:left="0" w:firstLine="0"/>
        <w:jc w:val="both"/>
        <w:rPr>
          <w:rFonts w:eastAsia="Calibri"/>
        </w:rPr>
      </w:pPr>
      <w:r w:rsidRPr="00D717FB">
        <w:rPr>
          <w:rFonts w:eastAsia="Calibri"/>
        </w:rPr>
        <w:t xml:space="preserve">МЕТОДИЧЕСКИЕ УКАЗАНИЯ ПО ОСВОЕНИЮ ДИСЦИПЛИНЫ </w:t>
      </w:r>
    </w:p>
    <w:p w:rsidR="00DA4E59" w:rsidRDefault="00DA4E59" w:rsidP="00DA4E59">
      <w:pPr>
        <w:spacing w:after="0" w:line="240" w:lineRule="auto"/>
        <w:ind w:firstLine="709"/>
        <w:jc w:val="both"/>
        <w:rPr>
          <w:b/>
          <w:i/>
        </w:rPr>
      </w:pPr>
    </w:p>
    <w:p w:rsidR="00DA4E59" w:rsidRPr="00F3616D" w:rsidRDefault="00DA4E59" w:rsidP="00DA4E59">
      <w:pPr>
        <w:widowControl w:val="0"/>
        <w:autoSpaceDE w:val="0"/>
        <w:autoSpaceDN w:val="0"/>
        <w:adjustRightInd w:val="0"/>
        <w:ind w:firstLine="720"/>
        <w:jc w:val="both"/>
        <w:rPr>
          <w:rFonts w:cs="Times New Roman"/>
          <w:szCs w:val="24"/>
        </w:rPr>
      </w:pPr>
    </w:p>
    <w:p w:rsidR="0006671D" w:rsidRPr="00B15A50" w:rsidRDefault="0006671D" w:rsidP="0006671D">
      <w:pPr>
        <w:spacing w:after="0" w:line="276" w:lineRule="auto"/>
        <w:ind w:firstLine="708"/>
        <w:jc w:val="both"/>
        <w:rPr>
          <w:rFonts w:eastAsia="Times New Roman" w:cs="Times New Roman"/>
          <w:szCs w:val="24"/>
          <w:lang w:eastAsia="ru-RU"/>
        </w:rPr>
      </w:pPr>
      <w:r w:rsidRPr="00B15A50">
        <w:rPr>
          <w:rFonts w:eastAsia="Calibri" w:cs="Times New Roman"/>
          <w:szCs w:val="24"/>
          <w:lang w:eastAsia="ru-RU"/>
        </w:rPr>
        <w:t xml:space="preserve">Самостоятельная работа – одна из основных форм обучения, играющая важнейшую роль в процессе воспитания и образования профессиональных музыкантов. Самостоятельная работа – это метод обучения и самообразования, предпосылка дидактической связи различных методов между собой.  Организация самостоятельной работы студента по приобретению специализированных знаний, навыков и умений является важнейшим направлением деятельности музыканта-педагога </w:t>
      </w:r>
      <w:r w:rsidRPr="00B15A50">
        <w:rPr>
          <w:rFonts w:eastAsia="Times New Roman" w:cs="Times New Roman"/>
          <w:szCs w:val="24"/>
          <w:lang w:eastAsia="ru-RU"/>
        </w:rPr>
        <w:t>Самостоятельная работа студентов (СРС) является важной составной частью процесса подготовки будущих выпускников.</w:t>
      </w:r>
    </w:p>
    <w:p w:rsidR="0006671D" w:rsidRPr="00B15A50" w:rsidRDefault="0006671D" w:rsidP="0006671D">
      <w:pPr>
        <w:spacing w:after="0" w:line="240" w:lineRule="auto"/>
        <w:ind w:firstLine="851"/>
        <w:jc w:val="both"/>
        <w:rPr>
          <w:rFonts w:eastAsia="Times New Roman" w:cs="Times New Roman"/>
          <w:szCs w:val="24"/>
          <w:lang w:eastAsia="ru-RU"/>
        </w:rPr>
      </w:pPr>
      <w:r w:rsidRPr="00B15A50">
        <w:rPr>
          <w:rFonts w:eastAsia="Times New Roman" w:cs="Times New Roman"/>
          <w:szCs w:val="24"/>
          <w:lang w:eastAsia="ru-RU"/>
        </w:rPr>
        <w:t>Цели самостоятельной работы:</w:t>
      </w:r>
    </w:p>
    <w:p w:rsidR="0006671D" w:rsidRPr="00B15A50" w:rsidRDefault="0006671D" w:rsidP="0006671D">
      <w:pPr>
        <w:numPr>
          <w:ilvl w:val="0"/>
          <w:numId w:val="15"/>
        </w:numPr>
        <w:spacing w:after="200" w:line="240" w:lineRule="auto"/>
        <w:contextualSpacing/>
        <w:jc w:val="both"/>
        <w:rPr>
          <w:rFonts w:eastAsia="Times New Roman" w:cs="Times New Roman"/>
          <w:szCs w:val="24"/>
          <w:lang w:eastAsia="ru-RU"/>
        </w:rPr>
      </w:pPr>
      <w:r w:rsidRPr="00B15A50">
        <w:rPr>
          <w:rFonts w:eastAsia="Times New Roman" w:cs="Times New Roman"/>
          <w:szCs w:val="24"/>
          <w:lang w:eastAsia="ru-RU"/>
        </w:rPr>
        <w:t xml:space="preserve">закрепление и совершенствование полученных на </w:t>
      </w:r>
      <w:r>
        <w:rPr>
          <w:rFonts w:eastAsia="Times New Roman" w:cs="Times New Roman"/>
          <w:szCs w:val="24"/>
          <w:lang w:eastAsia="ru-RU"/>
        </w:rPr>
        <w:t>занятии</w:t>
      </w:r>
      <w:r w:rsidRPr="00B15A50">
        <w:rPr>
          <w:rFonts w:eastAsia="Times New Roman" w:cs="Times New Roman"/>
          <w:szCs w:val="24"/>
          <w:lang w:eastAsia="ru-RU"/>
        </w:rPr>
        <w:t xml:space="preserve"> знаний, умений и навыков;</w:t>
      </w:r>
    </w:p>
    <w:p w:rsidR="0006671D" w:rsidRPr="00B15A50" w:rsidRDefault="0006671D" w:rsidP="0006671D">
      <w:pPr>
        <w:numPr>
          <w:ilvl w:val="0"/>
          <w:numId w:val="15"/>
        </w:numPr>
        <w:spacing w:after="200" w:line="240" w:lineRule="auto"/>
        <w:contextualSpacing/>
        <w:jc w:val="both"/>
        <w:rPr>
          <w:rFonts w:eastAsia="Times New Roman" w:cs="Times New Roman"/>
          <w:szCs w:val="24"/>
          <w:lang w:eastAsia="ru-RU"/>
        </w:rPr>
      </w:pPr>
      <w:r w:rsidRPr="00B15A50">
        <w:rPr>
          <w:rFonts w:eastAsia="Times New Roman" w:cs="Times New Roman"/>
          <w:szCs w:val="24"/>
          <w:lang w:eastAsia="ru-RU"/>
        </w:rPr>
        <w:t xml:space="preserve">приобретение дополнительных профессиональных знаний и новой информации. </w:t>
      </w:r>
    </w:p>
    <w:p w:rsidR="0006671D" w:rsidRPr="00B15A50" w:rsidRDefault="0006671D" w:rsidP="0006671D">
      <w:pPr>
        <w:spacing w:after="0" w:line="276" w:lineRule="auto"/>
        <w:jc w:val="both"/>
        <w:rPr>
          <w:rFonts w:eastAsia="Times New Roman" w:cs="Times New Roman"/>
          <w:szCs w:val="24"/>
          <w:lang w:eastAsia="ru-RU"/>
        </w:rPr>
      </w:pPr>
      <w:r w:rsidRPr="00B15A50">
        <w:rPr>
          <w:rFonts w:eastAsia="Times New Roman" w:cs="Times New Roman"/>
          <w:szCs w:val="24"/>
          <w:lang w:eastAsia="ru-RU"/>
        </w:rPr>
        <w:t xml:space="preserve">            СРС основана на формировании у студентов навыков к самостоятельной творческой работе, умения решать профессиональные задачи с использованием всего арсенала современных средств, потребности к самообразованию и совершенствованию своих знаний, приобретения опыта планирования и организации своего  рабочего времени и расширении кругозора.</w:t>
      </w:r>
    </w:p>
    <w:p w:rsidR="0006671D" w:rsidRPr="00B15A50" w:rsidRDefault="0006671D" w:rsidP="0006671D">
      <w:pPr>
        <w:autoSpaceDE w:val="0"/>
        <w:spacing w:after="0" w:line="240" w:lineRule="auto"/>
        <w:ind w:firstLine="709"/>
        <w:jc w:val="both"/>
        <w:rPr>
          <w:rFonts w:eastAsia="Times New Roman" w:cs="Times New Roman"/>
          <w:szCs w:val="24"/>
          <w:lang w:eastAsia="zh-CN"/>
        </w:rPr>
      </w:pPr>
      <w:r w:rsidRPr="00B15A50">
        <w:rPr>
          <w:rFonts w:eastAsia="Times New Roman" w:cs="Times New Roman"/>
          <w:szCs w:val="24"/>
          <w:lang w:eastAsia="zh-CN"/>
        </w:rPr>
        <w:t>Самостоятельная работа обучающихся включает такие виды и формы как: подготовка к дискуссии, конспектирование изучаемой литературы, аналитический обзор новой литературы по изучаемой теме, написание реферата, подготовка презентации.</w:t>
      </w:r>
    </w:p>
    <w:p w:rsidR="0006671D" w:rsidRPr="00B15A50" w:rsidRDefault="0006671D" w:rsidP="0006671D">
      <w:pPr>
        <w:spacing w:after="0" w:line="240" w:lineRule="auto"/>
        <w:ind w:firstLine="709"/>
        <w:jc w:val="both"/>
        <w:rPr>
          <w:rFonts w:eastAsia="Calibri" w:cs="Times New Roman"/>
          <w:szCs w:val="24"/>
          <w:lang w:eastAsia="ru-RU"/>
        </w:rPr>
      </w:pPr>
      <w:r w:rsidRPr="00B15A50">
        <w:rPr>
          <w:rFonts w:eastAsia="Times New Roman" w:cs="Times New Roman"/>
          <w:szCs w:val="24"/>
          <w:shd w:val="clear" w:color="auto" w:fill="FFFFFF"/>
          <w:lang w:eastAsia="zh-CN"/>
        </w:rPr>
        <w:t xml:space="preserve">Для более углубленного изучения темы задания для самостоятельной работы рекомендуется выполнять параллельно с изучением данной темы поиск и анализ информации по изучаемой теме в сети Интернет на тематических порталах, конференциях, тематических группах, сайтах профессиональных ассоциаций музыкантов.. При выполнении заданий для самостоятельной работы по возможности следует использовать наглядное представление материала в виде презентаций. </w:t>
      </w:r>
    </w:p>
    <w:p w:rsidR="0006671D" w:rsidRPr="00B15A50" w:rsidRDefault="0006671D" w:rsidP="0006671D">
      <w:pPr>
        <w:spacing w:after="0" w:line="240" w:lineRule="auto"/>
        <w:jc w:val="both"/>
        <w:rPr>
          <w:rFonts w:eastAsia="Times New Roman" w:cs="Times New Roman"/>
          <w:szCs w:val="24"/>
          <w:lang w:eastAsia="ru-RU"/>
        </w:rPr>
      </w:pPr>
      <w:r w:rsidRPr="00B15A50">
        <w:rPr>
          <w:rFonts w:eastAsia="Times New Roman" w:cs="Times New Roman"/>
          <w:szCs w:val="24"/>
          <w:lang w:eastAsia="ru-RU"/>
        </w:rPr>
        <w:t xml:space="preserve">            Активность студента проявляется в постановке целей самостоятельной работы, её планирования, определения способов, самомобилизации и самоконтроле, оценке результатов.  Самостоятельная работа студента требует интенсивного мышления, решения различных познавательных задач, ведение записей, осмысливания и запоминания учебной и другой информации. Самостоятельная работа студента – важный фактор теоретической и практической подготовки студента к предстоящей профессиональной деятельности, формирования необходимых специализированных знаний, умений и навыков, а также нравственно-психологических качеств.</w:t>
      </w:r>
    </w:p>
    <w:p w:rsidR="0006671D" w:rsidRPr="00B15A50" w:rsidRDefault="0006671D" w:rsidP="0006671D">
      <w:pPr>
        <w:spacing w:after="0" w:line="240" w:lineRule="auto"/>
        <w:ind w:firstLine="851"/>
        <w:jc w:val="both"/>
        <w:rPr>
          <w:rFonts w:eastAsia="Times New Roman" w:cs="Times New Roman"/>
          <w:szCs w:val="24"/>
          <w:lang w:eastAsia="ru-RU"/>
        </w:rPr>
      </w:pPr>
      <w:r w:rsidRPr="00B15A50">
        <w:rPr>
          <w:rFonts w:eastAsia="Times New Roman" w:cs="Times New Roman"/>
          <w:szCs w:val="24"/>
          <w:lang w:eastAsia="ru-RU"/>
        </w:rPr>
        <w:t xml:space="preserve">Целенаправленность СРС связана со степенью сознательности, осмысленности домашней работы студента. Повышение интеллектуальной активности является обязательным условием воспитания самостоятельного подхода студента к разрешению конкретных исполнительских и музыкально-педагогических задач. </w:t>
      </w:r>
    </w:p>
    <w:p w:rsidR="0006671D" w:rsidRPr="00B15A50" w:rsidRDefault="0006671D" w:rsidP="0006671D">
      <w:pPr>
        <w:spacing w:after="0" w:line="240" w:lineRule="auto"/>
        <w:jc w:val="both"/>
        <w:rPr>
          <w:rFonts w:eastAsia="Times New Roman" w:cs="Times New Roman"/>
          <w:szCs w:val="24"/>
          <w:lang w:eastAsia="ru-RU"/>
        </w:rPr>
      </w:pPr>
      <w:r w:rsidRPr="00B15A50">
        <w:rPr>
          <w:rFonts w:eastAsia="Times New Roman" w:cs="Times New Roman"/>
          <w:szCs w:val="24"/>
          <w:lang w:eastAsia="ru-RU"/>
        </w:rPr>
        <w:t xml:space="preserve">           Специфика функционального значения самостоятельной работы заключается в необходимости формирования у студента критической самооценки и самоанализа своего самостоятельного труда. Выполнение на том или ином уровне заданий для самостоятельной работы даёт педагогу право:</w:t>
      </w:r>
    </w:p>
    <w:p w:rsidR="0006671D" w:rsidRPr="00B15A50" w:rsidRDefault="0006671D" w:rsidP="0006671D">
      <w:pPr>
        <w:numPr>
          <w:ilvl w:val="0"/>
          <w:numId w:val="16"/>
        </w:numPr>
        <w:spacing w:after="200" w:line="240" w:lineRule="auto"/>
        <w:contextualSpacing/>
        <w:jc w:val="both"/>
        <w:rPr>
          <w:rFonts w:eastAsia="Times New Roman" w:cs="Times New Roman"/>
          <w:szCs w:val="24"/>
          <w:lang w:eastAsia="ru-RU"/>
        </w:rPr>
      </w:pPr>
      <w:r w:rsidRPr="00B15A50">
        <w:rPr>
          <w:rFonts w:eastAsia="Times New Roman" w:cs="Times New Roman"/>
          <w:szCs w:val="24"/>
          <w:lang w:eastAsia="ru-RU"/>
        </w:rPr>
        <w:t>судить о степени освоения студентом учебного материала, профессиональной компетенции;</w:t>
      </w:r>
    </w:p>
    <w:p w:rsidR="0006671D" w:rsidRPr="00B15A50" w:rsidRDefault="0006671D" w:rsidP="0006671D">
      <w:pPr>
        <w:numPr>
          <w:ilvl w:val="0"/>
          <w:numId w:val="16"/>
        </w:numPr>
        <w:spacing w:after="200" w:line="240" w:lineRule="auto"/>
        <w:contextualSpacing/>
        <w:jc w:val="both"/>
        <w:rPr>
          <w:rFonts w:eastAsia="Times New Roman" w:cs="Times New Roman"/>
          <w:szCs w:val="24"/>
          <w:lang w:eastAsia="ru-RU"/>
        </w:rPr>
      </w:pPr>
      <w:r w:rsidRPr="00B15A50">
        <w:rPr>
          <w:rFonts w:eastAsia="Times New Roman" w:cs="Times New Roman"/>
          <w:szCs w:val="24"/>
          <w:lang w:eastAsia="ru-RU"/>
        </w:rPr>
        <w:t>следить за ростом его интеллектуального багажа;</w:t>
      </w:r>
    </w:p>
    <w:p w:rsidR="0006671D" w:rsidRPr="00B15A50" w:rsidRDefault="0006671D" w:rsidP="0006671D">
      <w:pPr>
        <w:numPr>
          <w:ilvl w:val="0"/>
          <w:numId w:val="16"/>
        </w:numPr>
        <w:spacing w:after="200" w:line="240" w:lineRule="auto"/>
        <w:contextualSpacing/>
        <w:jc w:val="both"/>
        <w:rPr>
          <w:rFonts w:eastAsia="Times New Roman" w:cs="Times New Roman"/>
          <w:szCs w:val="24"/>
          <w:lang w:eastAsia="ru-RU"/>
        </w:rPr>
      </w:pPr>
      <w:r w:rsidRPr="00B15A50">
        <w:rPr>
          <w:rFonts w:eastAsia="Times New Roman" w:cs="Times New Roman"/>
          <w:szCs w:val="24"/>
          <w:lang w:eastAsia="ru-RU"/>
        </w:rPr>
        <w:t>оценивать уровень заинтересованности студента к учебной дисциплине, его психологическую мотивацию;</w:t>
      </w:r>
    </w:p>
    <w:p w:rsidR="0006671D" w:rsidRPr="00B15A50" w:rsidRDefault="0006671D" w:rsidP="0006671D">
      <w:pPr>
        <w:numPr>
          <w:ilvl w:val="0"/>
          <w:numId w:val="16"/>
        </w:numPr>
        <w:spacing w:after="200" w:line="240" w:lineRule="auto"/>
        <w:contextualSpacing/>
        <w:jc w:val="both"/>
        <w:rPr>
          <w:rFonts w:eastAsia="Times New Roman" w:cs="Times New Roman"/>
          <w:szCs w:val="24"/>
          <w:lang w:eastAsia="ru-RU"/>
        </w:rPr>
      </w:pPr>
      <w:r w:rsidRPr="00B15A50">
        <w:rPr>
          <w:rFonts w:eastAsia="Times New Roman" w:cs="Times New Roman"/>
          <w:szCs w:val="24"/>
          <w:lang w:eastAsia="ru-RU"/>
        </w:rPr>
        <w:t>понять особенности творческого потенциала и индивидуальность студента с целью дальнейшего их использования в музыкально-образовательном процессе;</w:t>
      </w:r>
    </w:p>
    <w:p w:rsidR="0006671D" w:rsidRPr="00B15A50" w:rsidRDefault="0006671D" w:rsidP="0006671D">
      <w:pPr>
        <w:spacing w:after="0" w:line="240" w:lineRule="auto"/>
        <w:ind w:firstLine="709"/>
        <w:jc w:val="both"/>
        <w:rPr>
          <w:rFonts w:eastAsia="Calibri" w:cs="Times New Roman"/>
          <w:szCs w:val="24"/>
          <w:lang w:eastAsia="ru-RU"/>
        </w:rPr>
      </w:pPr>
      <w:r w:rsidRPr="00B15A50">
        <w:rPr>
          <w:rFonts w:eastAsia="Calibri" w:cs="Times New Roman"/>
          <w:szCs w:val="24"/>
          <w:lang w:eastAsia="ru-RU"/>
        </w:rPr>
        <w:t>Обязательным условием организации самостоятельных занятий следует считать планомерность, системность, целенаправленность, регулярность и осмысленность. Немаловажен и стабильный режим домашних занятий, при котором не только прочнее усваивается учебный материал, но и легче воспитывается сфера профессиональной углублённости студента.</w:t>
      </w:r>
    </w:p>
    <w:p w:rsidR="00D717FB" w:rsidRDefault="00D717FB">
      <w:pPr>
        <w:spacing w:after="200" w:line="276" w:lineRule="auto"/>
        <w:rPr>
          <w:b/>
          <w:szCs w:val="24"/>
          <w:lang w:eastAsia="ru-RU"/>
        </w:rPr>
      </w:pPr>
    </w:p>
    <w:p w:rsidR="00DA4E59" w:rsidRPr="00D717FB" w:rsidRDefault="00DA4E59" w:rsidP="00D717FB">
      <w:pPr>
        <w:pStyle w:val="2"/>
        <w:numPr>
          <w:ilvl w:val="0"/>
          <w:numId w:val="6"/>
        </w:numPr>
        <w:ind w:left="0" w:firstLine="0"/>
        <w:jc w:val="both"/>
        <w:rPr>
          <w:rFonts w:eastAsia="Calibri"/>
        </w:rPr>
      </w:pPr>
      <w:r w:rsidRPr="00D717FB">
        <w:rPr>
          <w:rFonts w:eastAsia="Calibri"/>
        </w:rPr>
        <w:t xml:space="preserve">ПЕРЕЧЕНЬ ИНФОРМАЦИОННЫХ ТЕХНОЛОГИЙ </w:t>
      </w:r>
    </w:p>
    <w:p w:rsidR="00DA4E59" w:rsidRDefault="00DA4E59" w:rsidP="00DA4E59">
      <w:pPr>
        <w:spacing w:after="0" w:line="240" w:lineRule="auto"/>
        <w:ind w:firstLine="709"/>
        <w:jc w:val="both"/>
        <w:rPr>
          <w:szCs w:val="24"/>
          <w:lang w:eastAsia="ru-RU"/>
        </w:rPr>
      </w:pPr>
    </w:p>
    <w:p w:rsidR="00DA4E59" w:rsidRPr="00D717FB" w:rsidRDefault="00DA4E59" w:rsidP="00DA4E59">
      <w:pPr>
        <w:spacing w:after="0" w:line="240" w:lineRule="auto"/>
        <w:jc w:val="both"/>
        <w:rPr>
          <w:szCs w:val="24"/>
          <w:lang w:eastAsia="ru-RU"/>
        </w:rPr>
      </w:pPr>
    </w:p>
    <w:p w:rsidR="0006671D" w:rsidRPr="003A5C95" w:rsidRDefault="0006671D" w:rsidP="0006671D">
      <w:pPr>
        <w:autoSpaceDE w:val="0"/>
        <w:autoSpaceDN w:val="0"/>
        <w:adjustRightInd w:val="0"/>
        <w:spacing w:after="0" w:line="240" w:lineRule="auto"/>
        <w:ind w:firstLine="709"/>
        <w:jc w:val="both"/>
        <w:rPr>
          <w:rFonts w:ascii="TimesNewRoman???????" w:hAnsi="TimesNewRoman???????" w:cs="TimesNewRoman???????"/>
          <w:sz w:val="23"/>
          <w:szCs w:val="23"/>
        </w:rPr>
      </w:pPr>
      <w:r w:rsidRPr="003A5C95">
        <w:rPr>
          <w:rFonts w:ascii="TimesNewRoman???????" w:hAnsi="TimesNewRoman???????" w:cs="TimesNewRoman???????"/>
          <w:sz w:val="23"/>
          <w:szCs w:val="23"/>
        </w:rPr>
        <w:t>При изучении дисциплины обучающимися используются следующие информационные технологии:</w:t>
      </w:r>
    </w:p>
    <w:p w:rsidR="0006671D" w:rsidRPr="003A5C95" w:rsidRDefault="0006671D" w:rsidP="0006671D">
      <w:pPr>
        <w:autoSpaceDE w:val="0"/>
        <w:autoSpaceDN w:val="0"/>
        <w:adjustRightInd w:val="0"/>
        <w:spacing w:after="0" w:line="240" w:lineRule="auto"/>
        <w:ind w:firstLine="709"/>
        <w:jc w:val="both"/>
        <w:rPr>
          <w:rFonts w:ascii="TimesNewRoman???????" w:hAnsi="TimesNewRoman???????" w:cs="TimesNewRoman???????"/>
          <w:sz w:val="23"/>
          <w:szCs w:val="23"/>
        </w:rPr>
      </w:pPr>
      <w:r w:rsidRPr="003A5C95">
        <w:rPr>
          <w:rFonts w:ascii="TimesNewRoman???????" w:hAnsi="TimesNewRoman???????" w:cs="TimesNewRoman???????"/>
          <w:sz w:val="23"/>
          <w:szCs w:val="23"/>
        </w:rPr>
        <w:t>-аудиовизуальное представление обучающимся с помощью компьютера содержания отдельных тем дисциплины на лекционных</w:t>
      </w:r>
      <w:r>
        <w:rPr>
          <w:rFonts w:ascii="TimesNewRoman???????" w:hAnsi="TimesNewRoman???????" w:cs="TimesNewRoman???????"/>
          <w:sz w:val="23"/>
          <w:szCs w:val="23"/>
        </w:rPr>
        <w:t xml:space="preserve"> </w:t>
      </w:r>
      <w:r w:rsidRPr="003A5C95">
        <w:rPr>
          <w:rFonts w:ascii="TimesNewRoman???????" w:hAnsi="TimesNewRoman???????" w:cs="TimesNewRoman???????"/>
          <w:sz w:val="23"/>
          <w:szCs w:val="23"/>
        </w:rPr>
        <w:t>занятиях;</w:t>
      </w:r>
    </w:p>
    <w:p w:rsidR="0006671D" w:rsidRPr="003A5C95" w:rsidRDefault="0006671D" w:rsidP="0006671D">
      <w:pPr>
        <w:autoSpaceDE w:val="0"/>
        <w:autoSpaceDN w:val="0"/>
        <w:adjustRightInd w:val="0"/>
        <w:spacing w:after="0" w:line="240" w:lineRule="auto"/>
        <w:ind w:firstLine="709"/>
        <w:jc w:val="both"/>
        <w:rPr>
          <w:rFonts w:ascii="TimesNewRoman???????" w:hAnsi="TimesNewRoman???????" w:cs="TimesNewRoman???????"/>
          <w:sz w:val="23"/>
          <w:szCs w:val="23"/>
        </w:rPr>
      </w:pPr>
      <w:r w:rsidRPr="003A5C95">
        <w:rPr>
          <w:rFonts w:ascii="TimesNewRoman???????" w:hAnsi="TimesNewRoman???????" w:cs="TimesNewRoman???????"/>
          <w:sz w:val="23"/>
          <w:szCs w:val="23"/>
        </w:rPr>
        <w:t>-предоставление обучающимся доступа к учебному плану, рабочей программе дисциплины в электронной форме, к электронно-библиотечной системе института, содержащей учебно-методические материалы по дисциплине в электронной форме, к</w:t>
      </w:r>
      <w:r>
        <w:rPr>
          <w:rFonts w:ascii="TimesNewRoman???????" w:hAnsi="TimesNewRoman???????" w:cs="TimesNewRoman???????"/>
          <w:sz w:val="23"/>
          <w:szCs w:val="23"/>
        </w:rPr>
        <w:t xml:space="preserve"> </w:t>
      </w:r>
      <w:r w:rsidRPr="003A5C95">
        <w:rPr>
          <w:rFonts w:ascii="TimesNewRoman???????" w:hAnsi="TimesNewRoman???????" w:cs="TimesNewRoman???????"/>
          <w:sz w:val="23"/>
          <w:szCs w:val="23"/>
        </w:rPr>
        <w:t>информационным справочным системам, которые используется при осуществлении образовательного процесса по дисциплине,</w:t>
      </w:r>
      <w:r>
        <w:rPr>
          <w:rFonts w:ascii="TimesNewRoman???????" w:hAnsi="TimesNewRoman???????" w:cs="TimesNewRoman???????"/>
          <w:sz w:val="23"/>
          <w:szCs w:val="23"/>
        </w:rPr>
        <w:t xml:space="preserve"> </w:t>
      </w:r>
      <w:r w:rsidRPr="003A5C95">
        <w:rPr>
          <w:rFonts w:ascii="TimesNewRoman???????" w:hAnsi="TimesNewRoman???????" w:cs="TimesNewRoman???????"/>
          <w:sz w:val="23"/>
          <w:szCs w:val="23"/>
        </w:rPr>
        <w:t>посредством электронной информационно-образовательной среды института из любой точки, в которой имеется доступ к</w:t>
      </w:r>
      <w:r>
        <w:rPr>
          <w:rFonts w:ascii="TimesNewRoman???????" w:hAnsi="TimesNewRoman???????" w:cs="TimesNewRoman???????"/>
          <w:sz w:val="23"/>
          <w:szCs w:val="23"/>
        </w:rPr>
        <w:t xml:space="preserve"> </w:t>
      </w:r>
      <w:r w:rsidRPr="003A5C95">
        <w:rPr>
          <w:rFonts w:ascii="TimesNewRoman???????" w:hAnsi="TimesNewRoman???????" w:cs="TimesNewRoman???????"/>
          <w:sz w:val="23"/>
          <w:szCs w:val="23"/>
        </w:rPr>
        <w:t>информационно-телекоммуникационной сети «Интернет»;</w:t>
      </w:r>
    </w:p>
    <w:p w:rsidR="0006671D" w:rsidRPr="003A5C95" w:rsidRDefault="0006671D" w:rsidP="0006671D">
      <w:pPr>
        <w:autoSpaceDE w:val="0"/>
        <w:autoSpaceDN w:val="0"/>
        <w:adjustRightInd w:val="0"/>
        <w:spacing w:after="0" w:line="240" w:lineRule="auto"/>
        <w:ind w:firstLine="709"/>
        <w:jc w:val="both"/>
        <w:rPr>
          <w:rFonts w:ascii="TimesNewRoman???????" w:hAnsi="TimesNewRoman???????" w:cs="TimesNewRoman???????"/>
          <w:sz w:val="23"/>
          <w:szCs w:val="23"/>
        </w:rPr>
      </w:pPr>
      <w:r w:rsidRPr="003A5C95">
        <w:rPr>
          <w:rFonts w:ascii="TimesNewRoman???????" w:hAnsi="TimesNewRoman???????" w:cs="TimesNewRoman???????"/>
          <w:sz w:val="23"/>
          <w:szCs w:val="23"/>
        </w:rPr>
        <w:t>-фиксация хода образовательного процесса по дисциплине посредством электронной информационно-образовательной среды</w:t>
      </w:r>
      <w:r>
        <w:rPr>
          <w:rFonts w:ascii="TimesNewRoman???????" w:hAnsi="TimesNewRoman???????" w:cs="TimesNewRoman???????"/>
          <w:sz w:val="23"/>
          <w:szCs w:val="23"/>
        </w:rPr>
        <w:t xml:space="preserve"> </w:t>
      </w:r>
      <w:r w:rsidRPr="003A5C95">
        <w:rPr>
          <w:rFonts w:ascii="TimesNewRoman???????" w:hAnsi="TimesNewRoman???????" w:cs="TimesNewRoman???????"/>
          <w:sz w:val="23"/>
          <w:szCs w:val="23"/>
        </w:rPr>
        <w:t>института;</w:t>
      </w:r>
    </w:p>
    <w:p w:rsidR="0006671D" w:rsidRPr="003A5C95" w:rsidRDefault="0006671D" w:rsidP="0006671D">
      <w:pPr>
        <w:autoSpaceDE w:val="0"/>
        <w:autoSpaceDN w:val="0"/>
        <w:adjustRightInd w:val="0"/>
        <w:spacing w:after="0" w:line="240" w:lineRule="auto"/>
        <w:ind w:firstLine="709"/>
        <w:jc w:val="both"/>
        <w:rPr>
          <w:rFonts w:ascii="TimesNewRoman???????" w:hAnsi="TimesNewRoman???????" w:cs="TimesNewRoman???????"/>
          <w:sz w:val="23"/>
          <w:szCs w:val="23"/>
        </w:rPr>
      </w:pPr>
      <w:r w:rsidRPr="003A5C95">
        <w:rPr>
          <w:rFonts w:ascii="TimesNewRoman???????" w:hAnsi="TimesNewRoman???????" w:cs="TimesNewRoman???????"/>
          <w:sz w:val="23"/>
          <w:szCs w:val="23"/>
        </w:rPr>
        <w:t>-формирование электронного портфолио обучающегося по дисциплине посредством электронной информационно-образовательной среды института.</w:t>
      </w:r>
    </w:p>
    <w:p w:rsidR="0006671D" w:rsidRPr="003A5C95" w:rsidRDefault="0006671D" w:rsidP="0006671D">
      <w:pPr>
        <w:autoSpaceDE w:val="0"/>
        <w:autoSpaceDN w:val="0"/>
        <w:adjustRightInd w:val="0"/>
        <w:spacing w:after="0" w:line="240" w:lineRule="auto"/>
        <w:ind w:firstLine="709"/>
        <w:jc w:val="both"/>
        <w:rPr>
          <w:rFonts w:ascii="TimesNewRoman???????" w:hAnsi="TimesNewRoman???????" w:cs="TimesNewRoman???????"/>
          <w:sz w:val="23"/>
          <w:szCs w:val="23"/>
        </w:rPr>
      </w:pPr>
      <w:r w:rsidRPr="003A5C95">
        <w:rPr>
          <w:rFonts w:ascii="TimesNewRoman???????" w:hAnsi="TimesNewRoman???????" w:cs="TimesNewRoman???????"/>
          <w:sz w:val="23"/>
          <w:szCs w:val="23"/>
        </w:rPr>
        <w:t>При осуществлении образовательного процесса по дисциплине используется следующее лицензионное программное</w:t>
      </w:r>
      <w:r>
        <w:rPr>
          <w:rFonts w:ascii="TimesNewRoman???????" w:hAnsi="TimesNewRoman???????" w:cs="TimesNewRoman???????"/>
          <w:sz w:val="23"/>
          <w:szCs w:val="23"/>
        </w:rPr>
        <w:t xml:space="preserve"> </w:t>
      </w:r>
      <w:r w:rsidRPr="003A5C95">
        <w:rPr>
          <w:rFonts w:ascii="TimesNewRoman???????" w:hAnsi="TimesNewRoman???????" w:cs="TimesNewRoman???????"/>
          <w:sz w:val="23"/>
          <w:szCs w:val="23"/>
        </w:rPr>
        <w:t>обеспечение:</w:t>
      </w:r>
    </w:p>
    <w:p w:rsidR="0006671D" w:rsidRPr="00430D7B" w:rsidRDefault="0006671D" w:rsidP="0006671D">
      <w:pPr>
        <w:autoSpaceDE w:val="0"/>
        <w:autoSpaceDN w:val="0"/>
        <w:adjustRightInd w:val="0"/>
        <w:spacing w:after="0" w:line="240" w:lineRule="auto"/>
        <w:rPr>
          <w:rFonts w:ascii="TimesNewRoman???????" w:hAnsi="TimesNewRoman???????" w:cs="TimesNewRoman???????"/>
          <w:sz w:val="23"/>
          <w:szCs w:val="23"/>
          <w:lang w:val="en-US"/>
        </w:rPr>
      </w:pPr>
      <w:r w:rsidRPr="00880049">
        <w:rPr>
          <w:rFonts w:ascii="TimesNewRoman???????" w:hAnsi="TimesNewRoman???????" w:cs="TimesNewRoman???????"/>
          <w:sz w:val="23"/>
          <w:szCs w:val="23"/>
          <w:lang w:val="en-US"/>
        </w:rPr>
        <w:t xml:space="preserve">- </w:t>
      </w:r>
      <w:r>
        <w:rPr>
          <w:rFonts w:ascii="TimesNewRoman???????" w:hAnsi="TimesNewRoman???????" w:cs="TimesNewRoman???????"/>
          <w:sz w:val="23"/>
          <w:szCs w:val="23"/>
          <w:lang w:val="en-US"/>
        </w:rPr>
        <w:t>W</w:t>
      </w:r>
      <w:r w:rsidRPr="003A5C95">
        <w:rPr>
          <w:rFonts w:ascii="TimesNewRoman???????" w:hAnsi="TimesNewRoman???????" w:cs="TimesNewRoman???????"/>
          <w:sz w:val="23"/>
          <w:szCs w:val="23"/>
        </w:rPr>
        <w:t>ог</w:t>
      </w:r>
      <w:r>
        <w:rPr>
          <w:rFonts w:ascii="TimesNewRoman???????" w:hAnsi="TimesNewRoman???????" w:cs="TimesNewRoman???????"/>
          <w:sz w:val="23"/>
          <w:szCs w:val="23"/>
          <w:lang w:val="en-US"/>
        </w:rPr>
        <w:t>d</w:t>
      </w:r>
      <w:r w:rsidRPr="00880049">
        <w:rPr>
          <w:rFonts w:ascii="TimesNewRoman???????" w:hAnsi="TimesNewRoman???????" w:cs="TimesNewRoman???????"/>
          <w:sz w:val="23"/>
          <w:szCs w:val="23"/>
          <w:lang w:val="en-US"/>
        </w:rPr>
        <w:t xml:space="preserve">, </w:t>
      </w:r>
    </w:p>
    <w:p w:rsidR="0006671D" w:rsidRPr="00430D7B" w:rsidRDefault="0006671D" w:rsidP="0006671D">
      <w:pPr>
        <w:autoSpaceDE w:val="0"/>
        <w:autoSpaceDN w:val="0"/>
        <w:adjustRightInd w:val="0"/>
        <w:spacing w:after="0" w:line="240" w:lineRule="auto"/>
        <w:rPr>
          <w:rFonts w:ascii="TimesNewRoman???????" w:hAnsi="TimesNewRoman???????" w:cs="TimesNewRoman???????"/>
          <w:sz w:val="23"/>
          <w:szCs w:val="23"/>
          <w:lang w:val="en-US"/>
        </w:rPr>
      </w:pPr>
      <w:r w:rsidRPr="00430D7B">
        <w:rPr>
          <w:rFonts w:ascii="TimesNewRoman???????" w:hAnsi="TimesNewRoman???????" w:cs="TimesNewRoman???????"/>
          <w:sz w:val="23"/>
          <w:szCs w:val="23"/>
          <w:lang w:val="en-US"/>
        </w:rPr>
        <w:t xml:space="preserve">- </w:t>
      </w:r>
      <w:r w:rsidRPr="003A5C95">
        <w:rPr>
          <w:rFonts w:ascii="TimesNewRoman???????" w:hAnsi="TimesNewRoman???????" w:cs="TimesNewRoman???????"/>
          <w:sz w:val="23"/>
          <w:szCs w:val="23"/>
        </w:rPr>
        <w:t>Ехсе</w:t>
      </w:r>
      <w:r>
        <w:rPr>
          <w:rFonts w:ascii="TimesNewRoman???????" w:hAnsi="TimesNewRoman???????" w:cs="TimesNewRoman???????"/>
          <w:sz w:val="23"/>
          <w:szCs w:val="23"/>
          <w:lang w:val="en-US"/>
        </w:rPr>
        <w:t>l</w:t>
      </w:r>
      <w:r w:rsidRPr="00880049">
        <w:rPr>
          <w:rFonts w:ascii="TimesNewRoman???????" w:hAnsi="TimesNewRoman???????" w:cs="TimesNewRoman???????"/>
          <w:sz w:val="23"/>
          <w:szCs w:val="23"/>
          <w:lang w:val="en-US"/>
        </w:rPr>
        <w:t xml:space="preserve">, </w:t>
      </w:r>
    </w:p>
    <w:p w:rsidR="0006671D" w:rsidRPr="00880049" w:rsidRDefault="0006671D" w:rsidP="0006671D">
      <w:pPr>
        <w:autoSpaceDE w:val="0"/>
        <w:autoSpaceDN w:val="0"/>
        <w:adjustRightInd w:val="0"/>
        <w:spacing w:after="0" w:line="240" w:lineRule="auto"/>
        <w:rPr>
          <w:rFonts w:ascii="TimesNewRoman???????" w:hAnsi="TimesNewRoman???????" w:cs="TimesNewRoman???????"/>
          <w:sz w:val="23"/>
          <w:szCs w:val="23"/>
          <w:lang w:val="en-US"/>
        </w:rPr>
      </w:pPr>
      <w:r w:rsidRPr="00430D7B">
        <w:rPr>
          <w:rFonts w:ascii="TimesNewRoman???????" w:hAnsi="TimesNewRoman???????" w:cs="TimesNewRoman???????"/>
          <w:sz w:val="23"/>
          <w:szCs w:val="23"/>
          <w:lang w:val="en-US"/>
        </w:rPr>
        <w:t xml:space="preserve">- </w:t>
      </w:r>
      <w:r>
        <w:rPr>
          <w:rFonts w:ascii="TimesNewRoman???????" w:hAnsi="TimesNewRoman???????" w:cs="TimesNewRoman???????"/>
          <w:sz w:val="23"/>
          <w:szCs w:val="23"/>
          <w:lang w:val="en-US"/>
        </w:rPr>
        <w:t>Pow</w:t>
      </w:r>
      <w:r w:rsidRPr="003A5C95">
        <w:rPr>
          <w:rFonts w:ascii="TimesNewRoman???????" w:hAnsi="TimesNewRoman???????" w:cs="TimesNewRoman???????"/>
          <w:sz w:val="23"/>
          <w:szCs w:val="23"/>
        </w:rPr>
        <w:t>ег</w:t>
      </w:r>
      <w:r w:rsidRPr="00880049">
        <w:rPr>
          <w:rFonts w:ascii="TimesNewRoman???????" w:hAnsi="TimesNewRoman???????" w:cs="TimesNewRoman???????"/>
          <w:sz w:val="23"/>
          <w:szCs w:val="23"/>
          <w:lang w:val="en-US"/>
        </w:rPr>
        <w:t xml:space="preserve"> </w:t>
      </w:r>
      <w:r w:rsidRPr="003A5C95">
        <w:rPr>
          <w:rFonts w:ascii="TimesNewRoman???????" w:hAnsi="TimesNewRoman???????" w:cs="TimesNewRoman???????"/>
          <w:sz w:val="23"/>
          <w:szCs w:val="23"/>
        </w:rPr>
        <w:t>Ро</w:t>
      </w:r>
      <w:r>
        <w:rPr>
          <w:rFonts w:ascii="TimesNewRoman???????" w:hAnsi="TimesNewRoman???????" w:cs="TimesNewRoman???????"/>
          <w:sz w:val="23"/>
          <w:szCs w:val="23"/>
          <w:lang w:val="en-US"/>
        </w:rPr>
        <w:t>int</w:t>
      </w:r>
      <w:r w:rsidRPr="00880049">
        <w:rPr>
          <w:rFonts w:ascii="TimesNewRoman???????" w:hAnsi="TimesNewRoman???????" w:cs="TimesNewRoman???????"/>
          <w:sz w:val="23"/>
          <w:szCs w:val="23"/>
          <w:lang w:val="en-US"/>
        </w:rPr>
        <w:t>;</w:t>
      </w:r>
    </w:p>
    <w:p w:rsidR="0006671D" w:rsidRDefault="0006671D" w:rsidP="0006671D">
      <w:pPr>
        <w:autoSpaceDE w:val="0"/>
        <w:autoSpaceDN w:val="0"/>
        <w:adjustRightInd w:val="0"/>
        <w:spacing w:after="0" w:line="240" w:lineRule="auto"/>
        <w:rPr>
          <w:rFonts w:ascii="TimesNewRoman???????" w:hAnsi="TimesNewRoman???????" w:cs="TimesNewRoman???????"/>
          <w:sz w:val="23"/>
          <w:szCs w:val="23"/>
          <w:lang w:val="en-US"/>
        </w:rPr>
      </w:pPr>
      <w:r>
        <w:rPr>
          <w:rFonts w:ascii="TimesNewRoman???????" w:hAnsi="TimesNewRoman???????" w:cs="TimesNewRoman???????"/>
          <w:sz w:val="23"/>
          <w:szCs w:val="23"/>
          <w:lang w:val="en-US"/>
        </w:rPr>
        <w:t>- Adobe Photoshop;</w:t>
      </w:r>
    </w:p>
    <w:p w:rsidR="0006671D" w:rsidRDefault="0006671D" w:rsidP="0006671D">
      <w:pPr>
        <w:autoSpaceDE w:val="0"/>
        <w:autoSpaceDN w:val="0"/>
        <w:adjustRightInd w:val="0"/>
        <w:spacing w:after="0" w:line="240" w:lineRule="auto"/>
        <w:rPr>
          <w:rFonts w:ascii="TimesNewRoman???????" w:hAnsi="TimesNewRoman???????" w:cs="TimesNewRoman???????"/>
          <w:sz w:val="23"/>
          <w:szCs w:val="23"/>
          <w:lang w:val="en-US"/>
        </w:rPr>
      </w:pPr>
      <w:r>
        <w:rPr>
          <w:rFonts w:ascii="TimesNewRoman???????" w:hAnsi="TimesNewRoman???????" w:cs="TimesNewRoman???????"/>
          <w:sz w:val="23"/>
          <w:szCs w:val="23"/>
          <w:lang w:val="en-US"/>
        </w:rPr>
        <w:t>- Adobe Premiere;</w:t>
      </w:r>
    </w:p>
    <w:p w:rsidR="0006671D" w:rsidRDefault="0006671D" w:rsidP="0006671D">
      <w:pPr>
        <w:autoSpaceDE w:val="0"/>
        <w:autoSpaceDN w:val="0"/>
        <w:adjustRightInd w:val="0"/>
        <w:spacing w:after="0" w:line="240" w:lineRule="auto"/>
        <w:rPr>
          <w:rFonts w:ascii="TimesNewRoman???????" w:hAnsi="TimesNewRoman???????" w:cs="TimesNewRoman???????"/>
          <w:sz w:val="23"/>
          <w:szCs w:val="23"/>
          <w:lang w:val="en-US"/>
        </w:rPr>
      </w:pPr>
      <w:r>
        <w:rPr>
          <w:rFonts w:ascii="TimesNewRoman???????" w:hAnsi="TimesNewRoman???????" w:cs="TimesNewRoman???????"/>
          <w:sz w:val="23"/>
          <w:szCs w:val="23"/>
          <w:lang w:val="en-US"/>
        </w:rPr>
        <w:t>- Power DVD;</w:t>
      </w:r>
    </w:p>
    <w:p w:rsidR="0006671D" w:rsidRPr="00880049" w:rsidRDefault="0006671D" w:rsidP="0006671D">
      <w:pPr>
        <w:autoSpaceDE w:val="0"/>
        <w:autoSpaceDN w:val="0"/>
        <w:adjustRightInd w:val="0"/>
        <w:spacing w:after="0" w:line="240" w:lineRule="auto"/>
        <w:rPr>
          <w:rFonts w:ascii="TimesNewRoman???????" w:hAnsi="TimesNewRoman???????" w:cs="TimesNewRoman???????"/>
          <w:sz w:val="23"/>
          <w:szCs w:val="23"/>
          <w:lang w:val="en-US"/>
        </w:rPr>
      </w:pPr>
      <w:r w:rsidRPr="00880049">
        <w:rPr>
          <w:rFonts w:ascii="TimesNewRoman???????" w:hAnsi="TimesNewRoman???????" w:cs="TimesNewRoman???????"/>
          <w:sz w:val="23"/>
          <w:szCs w:val="23"/>
          <w:lang w:val="en-US"/>
        </w:rPr>
        <w:t xml:space="preserve">- </w:t>
      </w:r>
      <w:r>
        <w:rPr>
          <w:rFonts w:ascii="TimesNewRoman???????" w:hAnsi="TimesNewRoman???????" w:cs="TimesNewRoman???????"/>
          <w:sz w:val="23"/>
          <w:szCs w:val="23"/>
          <w:lang w:val="en-US"/>
        </w:rPr>
        <w:t>Media</w:t>
      </w:r>
      <w:r w:rsidRPr="00880049">
        <w:rPr>
          <w:rFonts w:ascii="TimesNewRoman???????" w:hAnsi="TimesNewRoman???????" w:cs="TimesNewRoman???????"/>
          <w:sz w:val="23"/>
          <w:szCs w:val="23"/>
          <w:lang w:val="en-US"/>
        </w:rPr>
        <w:t xml:space="preserve"> </w:t>
      </w:r>
      <w:r>
        <w:rPr>
          <w:rFonts w:ascii="TimesNewRoman???????" w:hAnsi="TimesNewRoman???????" w:cs="TimesNewRoman???????"/>
          <w:sz w:val="23"/>
          <w:szCs w:val="23"/>
          <w:lang w:val="en-US"/>
        </w:rPr>
        <w:t>Player</w:t>
      </w:r>
      <w:r w:rsidRPr="00880049">
        <w:rPr>
          <w:rFonts w:ascii="TimesNewRoman???????" w:hAnsi="TimesNewRoman???????" w:cs="TimesNewRoman???????"/>
          <w:sz w:val="23"/>
          <w:szCs w:val="23"/>
          <w:lang w:val="en-US"/>
        </w:rPr>
        <w:t xml:space="preserve"> </w:t>
      </w:r>
      <w:r>
        <w:rPr>
          <w:rFonts w:ascii="TimesNewRoman???????" w:hAnsi="TimesNewRoman???????" w:cs="TimesNewRoman???????"/>
          <w:sz w:val="23"/>
          <w:szCs w:val="23"/>
          <w:lang w:val="en-US"/>
        </w:rPr>
        <w:t>Classic</w:t>
      </w:r>
      <w:r w:rsidRPr="00880049">
        <w:rPr>
          <w:rFonts w:ascii="TimesNewRoman???????" w:hAnsi="TimesNewRoman???????" w:cs="TimesNewRoman???????"/>
          <w:sz w:val="23"/>
          <w:szCs w:val="23"/>
          <w:lang w:val="en-US"/>
        </w:rPr>
        <w:t>.</w:t>
      </w:r>
    </w:p>
    <w:p w:rsidR="00DA4E59" w:rsidRPr="0006671D" w:rsidRDefault="00DA4E59" w:rsidP="00DA4E59">
      <w:pPr>
        <w:spacing w:after="0" w:line="240" w:lineRule="auto"/>
        <w:jc w:val="both"/>
        <w:rPr>
          <w:b/>
          <w:szCs w:val="24"/>
          <w:lang w:val="en-US" w:eastAsia="ru-RU"/>
        </w:rPr>
      </w:pPr>
    </w:p>
    <w:p w:rsidR="00D717FB" w:rsidRPr="0006671D" w:rsidRDefault="00D717FB">
      <w:pPr>
        <w:spacing w:after="200" w:line="276" w:lineRule="auto"/>
        <w:rPr>
          <w:b/>
          <w:szCs w:val="24"/>
          <w:lang w:val="en-US" w:eastAsia="ru-RU"/>
        </w:rPr>
      </w:pPr>
    </w:p>
    <w:p w:rsidR="00DA4E59" w:rsidRPr="00D717FB" w:rsidRDefault="00DA4E59" w:rsidP="00D717FB">
      <w:pPr>
        <w:pStyle w:val="2"/>
        <w:numPr>
          <w:ilvl w:val="0"/>
          <w:numId w:val="6"/>
        </w:numPr>
        <w:ind w:left="0" w:firstLine="0"/>
        <w:jc w:val="both"/>
        <w:rPr>
          <w:rFonts w:eastAsia="Calibri"/>
        </w:rPr>
      </w:pPr>
      <w:r w:rsidRPr="00D717FB">
        <w:rPr>
          <w:rFonts w:eastAsia="Calibri"/>
        </w:rPr>
        <w:t>ОПИСАНИЕ МАТЕРИАЛЬНО-ТЕХНИЧЕСКОЙ БАЗЫ, НЕОБХОДИМОЙ ДЛЯ ОСУЩЕСТВЛЕНИЯ ОБРАЗОВАТЕЛЬНОГО ПРОЦЕССА ПО ДИСЦИПЛИНЕ</w:t>
      </w:r>
    </w:p>
    <w:p w:rsidR="0006671D" w:rsidRDefault="0006671D">
      <w:pPr>
        <w:spacing w:after="200" w:line="276" w:lineRule="auto"/>
        <w:rPr>
          <w:rFonts w:eastAsia="Calibri"/>
        </w:rPr>
      </w:pPr>
      <w:bookmarkStart w:id="18" w:name="_Toc63415047"/>
      <w:bookmarkStart w:id="19" w:name="_Toc93148316"/>
    </w:p>
    <w:p w:rsidR="0006671D" w:rsidRPr="003A5C95" w:rsidRDefault="0006671D" w:rsidP="0006671D">
      <w:pPr>
        <w:autoSpaceDE w:val="0"/>
        <w:autoSpaceDN w:val="0"/>
        <w:adjustRightInd w:val="0"/>
        <w:spacing w:after="0" w:line="240" w:lineRule="auto"/>
        <w:ind w:firstLine="709"/>
        <w:rPr>
          <w:rFonts w:ascii="TimesNewRoman???????" w:hAnsi="TimesNewRoman???????" w:cs="TimesNewRoman???????"/>
          <w:sz w:val="23"/>
          <w:szCs w:val="23"/>
        </w:rPr>
      </w:pPr>
      <w:r w:rsidRPr="003A5C95">
        <w:rPr>
          <w:rFonts w:ascii="TimesNewRoman???????" w:hAnsi="TimesNewRoman???????" w:cs="TimesNewRoman???????"/>
          <w:sz w:val="23"/>
          <w:szCs w:val="23"/>
        </w:rPr>
        <w:t>Учебные занятия и промежуточная аттестация по дисциплине проводятся в оборудованных учебных кабинетах, оснащенных</w:t>
      </w:r>
      <w:r>
        <w:rPr>
          <w:rFonts w:ascii="TimesNewRoman???????" w:hAnsi="TimesNewRoman???????" w:cs="TimesNewRoman???????"/>
          <w:sz w:val="23"/>
          <w:szCs w:val="23"/>
        </w:rPr>
        <w:t xml:space="preserve"> </w:t>
      </w:r>
      <w:r w:rsidRPr="003A5C95">
        <w:rPr>
          <w:rFonts w:ascii="TimesNewRoman???????" w:hAnsi="TimesNewRoman???????" w:cs="TimesNewRoman???????"/>
          <w:sz w:val="23"/>
          <w:szCs w:val="23"/>
        </w:rPr>
        <w:t>соответствующим оборудованием и программным обеспечением.</w:t>
      </w:r>
    </w:p>
    <w:p w:rsidR="0006671D" w:rsidRDefault="0006671D" w:rsidP="0006671D">
      <w:pPr>
        <w:autoSpaceDE w:val="0"/>
        <w:autoSpaceDN w:val="0"/>
        <w:adjustRightInd w:val="0"/>
        <w:spacing w:after="0" w:line="240" w:lineRule="auto"/>
        <w:ind w:firstLine="709"/>
        <w:rPr>
          <w:rFonts w:ascii="TimesNewRoman???????" w:hAnsi="TimesNewRoman???????" w:cs="TimesNewRoman???????"/>
          <w:sz w:val="23"/>
          <w:szCs w:val="23"/>
        </w:rPr>
      </w:pPr>
      <w:r w:rsidRPr="003A5C95">
        <w:rPr>
          <w:rFonts w:ascii="TimesNewRoman???????" w:hAnsi="TimesNewRoman???????" w:cs="TimesNewRoman???????"/>
          <w:sz w:val="23"/>
          <w:szCs w:val="23"/>
        </w:rPr>
        <w:t>Для самостоятельной работы студентов могут быть использованы аудитории учебного корпуса №1, №2, читальный зал.</w:t>
      </w:r>
    </w:p>
    <w:p w:rsidR="0006671D" w:rsidRDefault="0006671D" w:rsidP="0006671D">
      <w:pPr>
        <w:autoSpaceDE w:val="0"/>
        <w:autoSpaceDN w:val="0"/>
        <w:adjustRightInd w:val="0"/>
        <w:spacing w:after="0" w:line="240" w:lineRule="auto"/>
        <w:ind w:firstLine="709"/>
        <w:rPr>
          <w:rFonts w:ascii="TimesNewRoman???????" w:hAnsi="TimesNewRoman???????" w:cs="TimesNewRoman???????"/>
          <w:sz w:val="23"/>
          <w:szCs w:val="23"/>
        </w:rPr>
      </w:pPr>
    </w:p>
    <w:p w:rsidR="00D717FB" w:rsidRPr="00DC0523" w:rsidRDefault="00D717FB" w:rsidP="00D717FB">
      <w:pPr>
        <w:pStyle w:val="2"/>
        <w:numPr>
          <w:ilvl w:val="0"/>
          <w:numId w:val="6"/>
        </w:numPr>
        <w:ind w:left="0" w:firstLine="0"/>
        <w:jc w:val="both"/>
        <w:rPr>
          <w:rFonts w:eastAsia="Calibri"/>
        </w:rPr>
      </w:pPr>
      <w:r w:rsidRPr="00DC0523">
        <w:rPr>
          <w:rFonts w:eastAsia="Calibri"/>
        </w:rPr>
        <w:t>ОБЕСПЕЧЕНИЕ ОБРАЗОВАТЕЛЬНОГО ПРОЦЕССА ДЛЯ ЛИЦ С ОГРАНИЧЕННЫМИ ВОЗМОЖНОСТЯМИ ЗДОРОВЬЯ</w:t>
      </w:r>
      <w:bookmarkEnd w:id="18"/>
      <w:bookmarkEnd w:id="19"/>
    </w:p>
    <w:p w:rsidR="00D717FB" w:rsidRDefault="00D717FB" w:rsidP="00D717FB">
      <w:pPr>
        <w:spacing w:after="0"/>
        <w:rPr>
          <w:rFonts w:eastAsia="Times New Roman" w:cs="Times New Roman"/>
          <w:kern w:val="2"/>
          <w:szCs w:val="24"/>
          <w:lang w:eastAsia="zh-CN"/>
        </w:rPr>
      </w:pPr>
    </w:p>
    <w:p w:rsidR="0006671D" w:rsidRPr="003A5C95" w:rsidRDefault="0006671D" w:rsidP="0006671D">
      <w:pPr>
        <w:autoSpaceDE w:val="0"/>
        <w:autoSpaceDN w:val="0"/>
        <w:adjustRightInd w:val="0"/>
        <w:spacing w:after="0" w:line="240" w:lineRule="auto"/>
        <w:ind w:firstLine="709"/>
        <w:jc w:val="both"/>
        <w:rPr>
          <w:rFonts w:ascii="TimesNewRoman???????" w:hAnsi="TimesNewRoman???????" w:cs="TimesNewRoman???????"/>
          <w:sz w:val="23"/>
          <w:szCs w:val="23"/>
        </w:rPr>
      </w:pPr>
      <w:r w:rsidRPr="003A5C95">
        <w:rPr>
          <w:rFonts w:ascii="TimesNewRoman???????" w:hAnsi="TimesNewRoman???????" w:cs="TimesNewRoman???????"/>
          <w:sz w:val="23"/>
          <w:szCs w:val="23"/>
        </w:rPr>
        <w:t>В ходе реализации дисциплины используются следующие дополнительные методы обучения, текущего контроля успеваемости</w:t>
      </w:r>
      <w:r>
        <w:rPr>
          <w:rFonts w:ascii="TimesNewRoman???????" w:hAnsi="TimesNewRoman???????" w:cs="TimesNewRoman???????"/>
          <w:sz w:val="23"/>
          <w:szCs w:val="23"/>
        </w:rPr>
        <w:t xml:space="preserve"> </w:t>
      </w:r>
      <w:r w:rsidRPr="003A5C95">
        <w:rPr>
          <w:rFonts w:ascii="TimesNewRoman???????" w:hAnsi="TimesNewRoman???????" w:cs="TimesNewRoman???????"/>
          <w:sz w:val="23"/>
          <w:szCs w:val="23"/>
        </w:rPr>
        <w:t>и промежуточной аттестации обучающихся в зависимости от их индивидуальных особенностей:</w:t>
      </w:r>
    </w:p>
    <w:p w:rsidR="0006671D" w:rsidRPr="003A5C95" w:rsidRDefault="0006671D" w:rsidP="0006671D">
      <w:pPr>
        <w:autoSpaceDE w:val="0"/>
        <w:autoSpaceDN w:val="0"/>
        <w:adjustRightInd w:val="0"/>
        <w:spacing w:after="0" w:line="240" w:lineRule="auto"/>
        <w:ind w:firstLine="709"/>
        <w:jc w:val="both"/>
        <w:rPr>
          <w:rFonts w:ascii="TimesNewRoman???????" w:hAnsi="TimesNewRoman???????" w:cs="TimesNewRoman???????"/>
          <w:sz w:val="23"/>
          <w:szCs w:val="23"/>
        </w:rPr>
      </w:pPr>
      <w:r w:rsidRPr="003A5C95">
        <w:rPr>
          <w:rFonts w:ascii="TimesNewRoman???????" w:hAnsi="TimesNewRoman???????" w:cs="TimesNewRoman???????"/>
          <w:sz w:val="23"/>
          <w:szCs w:val="23"/>
        </w:rPr>
        <w:t>• для слепых и слабовидящих:</w:t>
      </w:r>
    </w:p>
    <w:p w:rsidR="0006671D" w:rsidRPr="003A5C95" w:rsidRDefault="0006671D" w:rsidP="0006671D">
      <w:pPr>
        <w:autoSpaceDE w:val="0"/>
        <w:autoSpaceDN w:val="0"/>
        <w:adjustRightInd w:val="0"/>
        <w:spacing w:after="0" w:line="240" w:lineRule="auto"/>
        <w:ind w:firstLine="709"/>
        <w:jc w:val="both"/>
        <w:rPr>
          <w:rFonts w:ascii="TimesNewRoman???????" w:hAnsi="TimesNewRoman???????" w:cs="TimesNewRoman???????"/>
          <w:sz w:val="23"/>
          <w:szCs w:val="23"/>
        </w:rPr>
      </w:pPr>
      <w:r w:rsidRPr="003A5C95">
        <w:rPr>
          <w:rFonts w:ascii="TimesNewRoman???????" w:hAnsi="TimesNewRoman???????" w:cs="TimesNewRoman???????"/>
          <w:sz w:val="23"/>
          <w:szCs w:val="23"/>
        </w:rPr>
        <w:t>- лекции оформляются в виде электронного документа, доступного с помощью компьютера со специализированным</w:t>
      </w:r>
      <w:r>
        <w:rPr>
          <w:rFonts w:ascii="TimesNewRoman???????" w:hAnsi="TimesNewRoman???????" w:cs="TimesNewRoman???????"/>
          <w:sz w:val="23"/>
          <w:szCs w:val="23"/>
        </w:rPr>
        <w:t xml:space="preserve"> </w:t>
      </w:r>
      <w:r w:rsidRPr="003A5C95">
        <w:rPr>
          <w:rFonts w:ascii="TimesNewRoman???????" w:hAnsi="TimesNewRoman???????" w:cs="TimesNewRoman???????"/>
          <w:sz w:val="23"/>
          <w:szCs w:val="23"/>
        </w:rPr>
        <w:t>программным обеспечением;</w:t>
      </w:r>
    </w:p>
    <w:p w:rsidR="0006671D" w:rsidRPr="003A5C95" w:rsidRDefault="0006671D" w:rsidP="0006671D">
      <w:pPr>
        <w:autoSpaceDE w:val="0"/>
        <w:autoSpaceDN w:val="0"/>
        <w:adjustRightInd w:val="0"/>
        <w:spacing w:after="0" w:line="240" w:lineRule="auto"/>
        <w:ind w:firstLine="709"/>
        <w:jc w:val="both"/>
        <w:rPr>
          <w:rFonts w:ascii="TimesNewRoman???????" w:hAnsi="TimesNewRoman???????" w:cs="TimesNewRoman???????"/>
          <w:sz w:val="23"/>
          <w:szCs w:val="23"/>
        </w:rPr>
      </w:pPr>
      <w:r w:rsidRPr="003A5C95">
        <w:rPr>
          <w:rFonts w:ascii="TimesNewRoman???????" w:hAnsi="TimesNewRoman???????" w:cs="TimesNewRoman???????"/>
          <w:sz w:val="23"/>
          <w:szCs w:val="23"/>
        </w:rPr>
        <w:t>- письменные задания выполняются на компьютере со специализированным программным обеспечением, или могут быть</w:t>
      </w:r>
      <w:r>
        <w:rPr>
          <w:rFonts w:ascii="TimesNewRoman???????" w:hAnsi="TimesNewRoman???????" w:cs="TimesNewRoman???????"/>
          <w:sz w:val="23"/>
          <w:szCs w:val="23"/>
        </w:rPr>
        <w:t xml:space="preserve"> </w:t>
      </w:r>
      <w:r w:rsidRPr="003A5C95">
        <w:rPr>
          <w:rFonts w:ascii="TimesNewRoman???????" w:hAnsi="TimesNewRoman???????" w:cs="TimesNewRoman???????"/>
          <w:sz w:val="23"/>
          <w:szCs w:val="23"/>
        </w:rPr>
        <w:t>заменены устным ответом;</w:t>
      </w:r>
    </w:p>
    <w:p w:rsidR="0006671D" w:rsidRPr="003A5C95" w:rsidRDefault="0006671D" w:rsidP="0006671D">
      <w:pPr>
        <w:autoSpaceDE w:val="0"/>
        <w:autoSpaceDN w:val="0"/>
        <w:adjustRightInd w:val="0"/>
        <w:spacing w:after="0" w:line="240" w:lineRule="auto"/>
        <w:ind w:firstLine="709"/>
        <w:jc w:val="both"/>
        <w:rPr>
          <w:rFonts w:ascii="TimesNewRoman???????" w:hAnsi="TimesNewRoman???????" w:cs="TimesNewRoman???????"/>
          <w:sz w:val="23"/>
          <w:szCs w:val="23"/>
        </w:rPr>
      </w:pPr>
      <w:r w:rsidRPr="003A5C95">
        <w:rPr>
          <w:rFonts w:ascii="TimesNewRoman???????" w:hAnsi="TimesNewRoman???????" w:cs="TimesNewRoman???????"/>
          <w:sz w:val="23"/>
          <w:szCs w:val="23"/>
        </w:rPr>
        <w:t>- обеспечивается индивидуальное равномерное освещение не менее 300 люкс;</w:t>
      </w:r>
    </w:p>
    <w:p w:rsidR="0006671D" w:rsidRPr="003A5C95" w:rsidRDefault="0006671D" w:rsidP="0006671D">
      <w:pPr>
        <w:autoSpaceDE w:val="0"/>
        <w:autoSpaceDN w:val="0"/>
        <w:adjustRightInd w:val="0"/>
        <w:spacing w:after="0" w:line="240" w:lineRule="auto"/>
        <w:ind w:firstLine="709"/>
        <w:jc w:val="both"/>
        <w:rPr>
          <w:rFonts w:ascii="TimesNewRoman???????" w:hAnsi="TimesNewRoman???????" w:cs="TimesNewRoman???????"/>
          <w:sz w:val="23"/>
          <w:szCs w:val="23"/>
        </w:rPr>
      </w:pPr>
      <w:r w:rsidRPr="003A5C95">
        <w:rPr>
          <w:rFonts w:ascii="TimesNewRoman???????" w:hAnsi="TimesNewRoman???????" w:cs="TimesNewRoman???????"/>
          <w:sz w:val="23"/>
          <w:szCs w:val="23"/>
        </w:rPr>
        <w:t>- для выполнения задания при необходимости предоставляется увеличивающее устройство; возможно также использование</w:t>
      </w:r>
      <w:r>
        <w:rPr>
          <w:rFonts w:ascii="TimesNewRoman???????" w:hAnsi="TimesNewRoman???????" w:cs="TimesNewRoman???????"/>
          <w:sz w:val="23"/>
          <w:szCs w:val="23"/>
        </w:rPr>
        <w:t xml:space="preserve"> </w:t>
      </w:r>
      <w:r w:rsidRPr="003A5C95">
        <w:rPr>
          <w:rFonts w:ascii="TimesNewRoman???????" w:hAnsi="TimesNewRoman???????" w:cs="TimesNewRoman???????"/>
          <w:sz w:val="23"/>
          <w:szCs w:val="23"/>
        </w:rPr>
        <w:t>собственных увеличивающих устройств;</w:t>
      </w:r>
    </w:p>
    <w:p w:rsidR="0006671D" w:rsidRPr="003A5C95" w:rsidRDefault="0006671D" w:rsidP="0006671D">
      <w:pPr>
        <w:autoSpaceDE w:val="0"/>
        <w:autoSpaceDN w:val="0"/>
        <w:adjustRightInd w:val="0"/>
        <w:spacing w:after="0" w:line="240" w:lineRule="auto"/>
        <w:ind w:firstLine="709"/>
        <w:jc w:val="both"/>
        <w:rPr>
          <w:rFonts w:ascii="TimesNewRoman???????" w:hAnsi="TimesNewRoman???????" w:cs="TimesNewRoman???????"/>
          <w:sz w:val="23"/>
          <w:szCs w:val="23"/>
        </w:rPr>
      </w:pPr>
      <w:r w:rsidRPr="003A5C95">
        <w:rPr>
          <w:rFonts w:ascii="TimesNewRoman???????" w:hAnsi="TimesNewRoman???????" w:cs="TimesNewRoman???????"/>
          <w:sz w:val="23"/>
          <w:szCs w:val="23"/>
        </w:rPr>
        <w:t>- письменные задания оформляются увеличенным шрифтом;</w:t>
      </w:r>
    </w:p>
    <w:p w:rsidR="0006671D" w:rsidRPr="003A5C95" w:rsidRDefault="0006671D" w:rsidP="0006671D">
      <w:pPr>
        <w:autoSpaceDE w:val="0"/>
        <w:autoSpaceDN w:val="0"/>
        <w:adjustRightInd w:val="0"/>
        <w:spacing w:after="0" w:line="240" w:lineRule="auto"/>
        <w:ind w:firstLine="709"/>
        <w:jc w:val="both"/>
        <w:rPr>
          <w:rFonts w:ascii="TimesNewRoman???????" w:hAnsi="TimesNewRoman???????" w:cs="TimesNewRoman???????"/>
          <w:sz w:val="23"/>
          <w:szCs w:val="23"/>
        </w:rPr>
      </w:pPr>
      <w:r w:rsidRPr="003A5C95">
        <w:rPr>
          <w:rFonts w:ascii="TimesNewRoman???????" w:hAnsi="TimesNewRoman???????" w:cs="TimesNewRoman???????"/>
          <w:sz w:val="23"/>
          <w:szCs w:val="23"/>
        </w:rPr>
        <w:t>- экзамен и зачёт проводятся в устной форме или выполняются в письменной форме на компьютере.</w:t>
      </w:r>
    </w:p>
    <w:p w:rsidR="0006671D" w:rsidRPr="003A5C95" w:rsidRDefault="0006671D" w:rsidP="0006671D">
      <w:pPr>
        <w:autoSpaceDE w:val="0"/>
        <w:autoSpaceDN w:val="0"/>
        <w:adjustRightInd w:val="0"/>
        <w:spacing w:after="0" w:line="240" w:lineRule="auto"/>
        <w:ind w:firstLine="709"/>
        <w:jc w:val="both"/>
        <w:rPr>
          <w:rFonts w:ascii="TimesNewRoman???????" w:hAnsi="TimesNewRoman???????" w:cs="TimesNewRoman???????"/>
          <w:sz w:val="23"/>
          <w:szCs w:val="23"/>
        </w:rPr>
      </w:pPr>
      <w:r w:rsidRPr="003A5C95">
        <w:rPr>
          <w:rFonts w:ascii="TimesNewRoman???????" w:hAnsi="TimesNewRoman???????" w:cs="TimesNewRoman???????"/>
          <w:sz w:val="23"/>
          <w:szCs w:val="23"/>
        </w:rPr>
        <w:t>• для лиц с нарушениями опорно-двигательного аппарата:</w:t>
      </w:r>
    </w:p>
    <w:p w:rsidR="0006671D" w:rsidRPr="003A5C95" w:rsidRDefault="0006671D" w:rsidP="0006671D">
      <w:pPr>
        <w:autoSpaceDE w:val="0"/>
        <w:autoSpaceDN w:val="0"/>
        <w:adjustRightInd w:val="0"/>
        <w:spacing w:after="0" w:line="240" w:lineRule="auto"/>
        <w:ind w:firstLine="709"/>
        <w:jc w:val="both"/>
        <w:rPr>
          <w:rFonts w:ascii="TimesNewRoman???????" w:hAnsi="TimesNewRoman???????" w:cs="TimesNewRoman???????"/>
          <w:sz w:val="23"/>
          <w:szCs w:val="23"/>
        </w:rPr>
      </w:pPr>
      <w:r w:rsidRPr="003A5C95">
        <w:rPr>
          <w:rFonts w:ascii="TimesNewRoman???????" w:hAnsi="TimesNewRoman???????" w:cs="TimesNewRoman???????"/>
          <w:sz w:val="23"/>
          <w:szCs w:val="23"/>
        </w:rPr>
        <w:t>- лекции оформляются в виде электронного документа, доступного с помощью компьютера со специализированным</w:t>
      </w:r>
      <w:r>
        <w:rPr>
          <w:rFonts w:ascii="TimesNewRoman???????" w:hAnsi="TimesNewRoman???????" w:cs="TimesNewRoman???????"/>
          <w:sz w:val="23"/>
          <w:szCs w:val="23"/>
        </w:rPr>
        <w:t xml:space="preserve"> </w:t>
      </w:r>
      <w:r w:rsidRPr="003A5C95">
        <w:rPr>
          <w:rFonts w:ascii="TimesNewRoman???????" w:hAnsi="TimesNewRoman???????" w:cs="TimesNewRoman???????"/>
          <w:sz w:val="23"/>
          <w:szCs w:val="23"/>
        </w:rPr>
        <w:t>программным обеспечением;</w:t>
      </w:r>
    </w:p>
    <w:p w:rsidR="0006671D" w:rsidRPr="003A5C95" w:rsidRDefault="0006671D" w:rsidP="0006671D">
      <w:pPr>
        <w:autoSpaceDE w:val="0"/>
        <w:autoSpaceDN w:val="0"/>
        <w:adjustRightInd w:val="0"/>
        <w:spacing w:after="0" w:line="240" w:lineRule="auto"/>
        <w:ind w:firstLine="709"/>
        <w:jc w:val="both"/>
        <w:rPr>
          <w:rFonts w:ascii="TimesNewRoman???????" w:hAnsi="TimesNewRoman???????" w:cs="TimesNewRoman???????"/>
          <w:sz w:val="23"/>
          <w:szCs w:val="23"/>
        </w:rPr>
      </w:pPr>
      <w:r w:rsidRPr="003A5C95">
        <w:rPr>
          <w:rFonts w:ascii="TimesNewRoman???????" w:hAnsi="TimesNewRoman???????" w:cs="TimesNewRoman???????"/>
          <w:sz w:val="23"/>
          <w:szCs w:val="23"/>
        </w:rPr>
        <w:t>- письменные задания выполняются на компьютере со специализированным программным обеспечением;</w:t>
      </w:r>
    </w:p>
    <w:p w:rsidR="0006671D" w:rsidRPr="003A5C95" w:rsidRDefault="0006671D" w:rsidP="0006671D">
      <w:pPr>
        <w:autoSpaceDE w:val="0"/>
        <w:autoSpaceDN w:val="0"/>
        <w:adjustRightInd w:val="0"/>
        <w:spacing w:after="0" w:line="240" w:lineRule="auto"/>
        <w:ind w:firstLine="709"/>
        <w:jc w:val="both"/>
        <w:rPr>
          <w:rFonts w:ascii="TimesNewRoman???????" w:hAnsi="TimesNewRoman???????" w:cs="TimesNewRoman???????"/>
          <w:sz w:val="23"/>
          <w:szCs w:val="23"/>
        </w:rPr>
      </w:pPr>
      <w:r w:rsidRPr="003A5C95">
        <w:rPr>
          <w:rFonts w:ascii="TimesNewRoman???????" w:hAnsi="TimesNewRoman???????" w:cs="TimesNewRoman???????"/>
          <w:sz w:val="23"/>
          <w:szCs w:val="23"/>
        </w:rPr>
        <w:t>- экзамен и зачёт проводятся в устной форме или выполняются в письменной форме на компьютере.</w:t>
      </w:r>
    </w:p>
    <w:p w:rsidR="0006671D" w:rsidRPr="003A5C95" w:rsidRDefault="0006671D" w:rsidP="0006671D">
      <w:pPr>
        <w:autoSpaceDE w:val="0"/>
        <w:autoSpaceDN w:val="0"/>
        <w:adjustRightInd w:val="0"/>
        <w:spacing w:after="0" w:line="240" w:lineRule="auto"/>
        <w:ind w:firstLine="709"/>
        <w:jc w:val="both"/>
        <w:rPr>
          <w:rFonts w:ascii="TimesNewRoman???????" w:hAnsi="TimesNewRoman???????" w:cs="TimesNewRoman???????"/>
          <w:sz w:val="23"/>
          <w:szCs w:val="23"/>
        </w:rPr>
      </w:pPr>
      <w:r w:rsidRPr="003A5C95">
        <w:rPr>
          <w:rFonts w:ascii="TimesNewRoman???????" w:hAnsi="TimesNewRoman???????" w:cs="TimesNewRoman???????"/>
          <w:sz w:val="23"/>
          <w:szCs w:val="23"/>
        </w:rPr>
        <w:t>При необходимости предусматривается увеличение времени для подготовки ответа.</w:t>
      </w:r>
    </w:p>
    <w:p w:rsidR="0006671D" w:rsidRPr="003A5C95" w:rsidRDefault="0006671D" w:rsidP="0006671D">
      <w:pPr>
        <w:autoSpaceDE w:val="0"/>
        <w:autoSpaceDN w:val="0"/>
        <w:adjustRightInd w:val="0"/>
        <w:spacing w:after="0" w:line="240" w:lineRule="auto"/>
        <w:ind w:firstLine="709"/>
        <w:jc w:val="both"/>
        <w:rPr>
          <w:rFonts w:ascii="TimesNewRoman???????" w:hAnsi="TimesNewRoman???????" w:cs="TimesNewRoman???????"/>
          <w:sz w:val="23"/>
          <w:szCs w:val="23"/>
        </w:rPr>
      </w:pPr>
      <w:r w:rsidRPr="003A5C95">
        <w:rPr>
          <w:rFonts w:ascii="TimesNewRoman???????" w:hAnsi="TimesNewRoman???????" w:cs="TimesNewRoman???????"/>
          <w:sz w:val="23"/>
          <w:szCs w:val="23"/>
        </w:rPr>
        <w:t>Процедура проведения промежуточной аттестации для обучающихся устанавливается с учётом их индивидуальных</w:t>
      </w:r>
      <w:r>
        <w:rPr>
          <w:rFonts w:ascii="TimesNewRoman???????" w:hAnsi="TimesNewRoman???????" w:cs="TimesNewRoman???????"/>
          <w:sz w:val="23"/>
          <w:szCs w:val="23"/>
        </w:rPr>
        <w:t xml:space="preserve"> </w:t>
      </w:r>
      <w:r w:rsidRPr="003A5C95">
        <w:rPr>
          <w:rFonts w:ascii="TimesNewRoman???????" w:hAnsi="TimesNewRoman???????" w:cs="TimesNewRoman???????"/>
          <w:sz w:val="23"/>
          <w:szCs w:val="23"/>
        </w:rPr>
        <w:t>психофизических особенностей. Промежуточная аттестация может проводиться в несколько этапов.</w:t>
      </w:r>
    </w:p>
    <w:p w:rsidR="0006671D" w:rsidRPr="003A5C95" w:rsidRDefault="0006671D" w:rsidP="0006671D">
      <w:pPr>
        <w:autoSpaceDE w:val="0"/>
        <w:autoSpaceDN w:val="0"/>
        <w:adjustRightInd w:val="0"/>
        <w:spacing w:after="0" w:line="240" w:lineRule="auto"/>
        <w:ind w:firstLine="709"/>
        <w:jc w:val="both"/>
        <w:rPr>
          <w:rFonts w:ascii="TimesNewRoman???????" w:hAnsi="TimesNewRoman???????" w:cs="TimesNewRoman???????"/>
          <w:sz w:val="23"/>
          <w:szCs w:val="23"/>
        </w:rPr>
      </w:pPr>
      <w:r w:rsidRPr="003A5C95">
        <w:rPr>
          <w:rFonts w:ascii="TimesNewRoman???????" w:hAnsi="TimesNewRoman???????" w:cs="TimesNewRoman???????"/>
          <w:sz w:val="23"/>
          <w:szCs w:val="23"/>
        </w:rPr>
        <w:t>При проведении процедуры оценивания результатов обучения предусматривается использование технических средств,</w:t>
      </w:r>
      <w:r>
        <w:rPr>
          <w:rFonts w:ascii="TimesNewRoman???????" w:hAnsi="TimesNewRoman???????" w:cs="TimesNewRoman???????"/>
          <w:sz w:val="23"/>
          <w:szCs w:val="23"/>
        </w:rPr>
        <w:t xml:space="preserve"> </w:t>
      </w:r>
      <w:r w:rsidRPr="003A5C95">
        <w:rPr>
          <w:rFonts w:ascii="TimesNewRoman???????" w:hAnsi="TimesNewRoman???????" w:cs="TimesNewRoman???????"/>
          <w:sz w:val="23"/>
          <w:szCs w:val="23"/>
        </w:rPr>
        <w:t>необходимых в связи с индивидуальными особенностями обучающихся. Эти средства могут быть предоставлены</w:t>
      </w:r>
      <w:r>
        <w:rPr>
          <w:rFonts w:ascii="TimesNewRoman???????" w:hAnsi="TimesNewRoman???????" w:cs="TimesNewRoman???????"/>
          <w:sz w:val="23"/>
          <w:szCs w:val="23"/>
        </w:rPr>
        <w:t xml:space="preserve"> институтом</w:t>
      </w:r>
      <w:r w:rsidRPr="003A5C95">
        <w:rPr>
          <w:rFonts w:ascii="TimesNewRoman???????" w:hAnsi="TimesNewRoman???????" w:cs="TimesNewRoman???????"/>
          <w:sz w:val="23"/>
          <w:szCs w:val="23"/>
        </w:rPr>
        <w:t>, или могут использоваться собственные технические средства.</w:t>
      </w:r>
    </w:p>
    <w:p w:rsidR="0006671D" w:rsidRPr="003A5C95" w:rsidRDefault="0006671D" w:rsidP="0006671D">
      <w:pPr>
        <w:autoSpaceDE w:val="0"/>
        <w:autoSpaceDN w:val="0"/>
        <w:adjustRightInd w:val="0"/>
        <w:spacing w:after="0" w:line="240" w:lineRule="auto"/>
        <w:ind w:firstLine="709"/>
        <w:jc w:val="both"/>
        <w:rPr>
          <w:rFonts w:ascii="TimesNewRoman???????" w:hAnsi="TimesNewRoman???????" w:cs="TimesNewRoman???????"/>
          <w:sz w:val="23"/>
          <w:szCs w:val="23"/>
        </w:rPr>
      </w:pPr>
      <w:r w:rsidRPr="003A5C95">
        <w:rPr>
          <w:rFonts w:ascii="TimesNewRoman???????" w:hAnsi="TimesNewRoman???????" w:cs="TimesNewRoman???????"/>
          <w:sz w:val="23"/>
          <w:szCs w:val="23"/>
        </w:rPr>
        <w:t>Проведение процедуры оценивания результатов обучения допускается с использованием дистанционных образовательных</w:t>
      </w:r>
      <w:r>
        <w:rPr>
          <w:rFonts w:ascii="TimesNewRoman???????" w:hAnsi="TimesNewRoman???????" w:cs="TimesNewRoman???????"/>
          <w:sz w:val="23"/>
          <w:szCs w:val="23"/>
        </w:rPr>
        <w:t xml:space="preserve"> </w:t>
      </w:r>
      <w:r w:rsidRPr="003A5C95">
        <w:rPr>
          <w:rFonts w:ascii="TimesNewRoman???????" w:hAnsi="TimesNewRoman???????" w:cs="TimesNewRoman???????"/>
          <w:sz w:val="23"/>
          <w:szCs w:val="23"/>
        </w:rPr>
        <w:t>технологий.</w:t>
      </w:r>
    </w:p>
    <w:p w:rsidR="0006671D" w:rsidRPr="003A5C95" w:rsidRDefault="0006671D" w:rsidP="0006671D">
      <w:pPr>
        <w:autoSpaceDE w:val="0"/>
        <w:autoSpaceDN w:val="0"/>
        <w:adjustRightInd w:val="0"/>
        <w:spacing w:after="0" w:line="240" w:lineRule="auto"/>
        <w:ind w:firstLine="709"/>
        <w:jc w:val="both"/>
        <w:rPr>
          <w:rFonts w:ascii="TimesNewRoman???????" w:hAnsi="TimesNewRoman???????" w:cs="TimesNewRoman???????"/>
          <w:sz w:val="23"/>
          <w:szCs w:val="23"/>
        </w:rPr>
      </w:pPr>
      <w:r w:rsidRPr="003A5C95">
        <w:rPr>
          <w:rFonts w:ascii="TimesNewRoman???????" w:hAnsi="TimesNewRoman???????" w:cs="TimesNewRoman???????"/>
          <w:sz w:val="23"/>
          <w:szCs w:val="23"/>
        </w:rPr>
        <w:t>Обеспечивается доступ к информационным и библиографическим ресурсам в сети Интернет для каждого обучающегося в</w:t>
      </w:r>
      <w:r>
        <w:rPr>
          <w:rFonts w:ascii="TimesNewRoman???????" w:hAnsi="TimesNewRoman???????" w:cs="TimesNewRoman???????"/>
          <w:sz w:val="23"/>
          <w:szCs w:val="23"/>
        </w:rPr>
        <w:t xml:space="preserve"> </w:t>
      </w:r>
      <w:r w:rsidRPr="003A5C95">
        <w:rPr>
          <w:rFonts w:ascii="TimesNewRoman???????" w:hAnsi="TimesNewRoman???????" w:cs="TimesNewRoman???????"/>
          <w:sz w:val="23"/>
          <w:szCs w:val="23"/>
        </w:rPr>
        <w:t>формах, адаптированных к ограничениям их здоровья и восприятия информации:</w:t>
      </w:r>
    </w:p>
    <w:p w:rsidR="0006671D" w:rsidRPr="00880049" w:rsidRDefault="0006671D" w:rsidP="0006671D">
      <w:pPr>
        <w:autoSpaceDE w:val="0"/>
        <w:autoSpaceDN w:val="0"/>
        <w:adjustRightInd w:val="0"/>
        <w:spacing w:after="0" w:line="240" w:lineRule="auto"/>
        <w:ind w:firstLine="709"/>
        <w:jc w:val="both"/>
        <w:rPr>
          <w:rFonts w:ascii="TimesNewRoman???????" w:hAnsi="TimesNewRoman???????" w:cs="TimesNewRoman???????"/>
          <w:sz w:val="23"/>
          <w:szCs w:val="23"/>
        </w:rPr>
      </w:pPr>
      <w:r w:rsidRPr="00880049">
        <w:rPr>
          <w:rFonts w:ascii="TimesNewRoman???????" w:hAnsi="TimesNewRoman???????" w:cs="TimesNewRoman???????"/>
          <w:sz w:val="23"/>
          <w:szCs w:val="23"/>
        </w:rPr>
        <w:t>• для слепых и слабовидящих:</w:t>
      </w:r>
    </w:p>
    <w:p w:rsidR="0006671D" w:rsidRPr="003A5C95" w:rsidRDefault="0006671D" w:rsidP="0006671D">
      <w:pPr>
        <w:autoSpaceDE w:val="0"/>
        <w:autoSpaceDN w:val="0"/>
        <w:adjustRightInd w:val="0"/>
        <w:spacing w:after="0" w:line="240" w:lineRule="auto"/>
        <w:ind w:firstLine="709"/>
        <w:jc w:val="both"/>
        <w:rPr>
          <w:rFonts w:ascii="TimesNewRoman???????" w:hAnsi="TimesNewRoman???????" w:cs="TimesNewRoman???????"/>
          <w:sz w:val="23"/>
          <w:szCs w:val="23"/>
        </w:rPr>
      </w:pPr>
      <w:r w:rsidRPr="003A5C95">
        <w:rPr>
          <w:rFonts w:ascii="TimesNewRoman???????" w:hAnsi="TimesNewRoman???????" w:cs="TimesNewRoman???????"/>
          <w:sz w:val="23"/>
          <w:szCs w:val="23"/>
        </w:rPr>
        <w:t>- в печатной форме увеличенным шрифтом</w:t>
      </w:r>
    </w:p>
    <w:p w:rsidR="0006671D" w:rsidRPr="003A5C95" w:rsidRDefault="0006671D" w:rsidP="0006671D">
      <w:pPr>
        <w:autoSpaceDE w:val="0"/>
        <w:autoSpaceDN w:val="0"/>
        <w:adjustRightInd w:val="0"/>
        <w:spacing w:after="0" w:line="240" w:lineRule="auto"/>
        <w:ind w:firstLine="709"/>
        <w:jc w:val="both"/>
        <w:rPr>
          <w:rFonts w:ascii="TimesNewRoman???????" w:hAnsi="TimesNewRoman???????" w:cs="TimesNewRoman???????"/>
          <w:sz w:val="23"/>
          <w:szCs w:val="23"/>
        </w:rPr>
      </w:pPr>
      <w:r w:rsidRPr="003A5C95">
        <w:rPr>
          <w:rFonts w:ascii="TimesNewRoman???????" w:hAnsi="TimesNewRoman???????" w:cs="TimesNewRoman???????"/>
          <w:sz w:val="23"/>
          <w:szCs w:val="23"/>
        </w:rPr>
        <w:t>- в форме электронного документа;</w:t>
      </w:r>
    </w:p>
    <w:p w:rsidR="0006671D" w:rsidRPr="003A5C95" w:rsidRDefault="0006671D" w:rsidP="0006671D">
      <w:pPr>
        <w:autoSpaceDE w:val="0"/>
        <w:autoSpaceDN w:val="0"/>
        <w:adjustRightInd w:val="0"/>
        <w:spacing w:after="0" w:line="240" w:lineRule="auto"/>
        <w:ind w:firstLine="709"/>
        <w:jc w:val="both"/>
        <w:rPr>
          <w:rFonts w:ascii="TimesNewRoman???????" w:hAnsi="TimesNewRoman???????" w:cs="TimesNewRoman???????"/>
          <w:sz w:val="23"/>
          <w:szCs w:val="23"/>
        </w:rPr>
      </w:pPr>
      <w:r w:rsidRPr="003A5C95">
        <w:rPr>
          <w:rFonts w:ascii="TimesNewRoman???????" w:hAnsi="TimesNewRoman???????" w:cs="TimesNewRoman???????"/>
          <w:sz w:val="23"/>
          <w:szCs w:val="23"/>
        </w:rPr>
        <w:t>- в форме аудиофайла.</w:t>
      </w:r>
    </w:p>
    <w:p w:rsidR="0006671D" w:rsidRPr="003A5C95" w:rsidRDefault="0006671D" w:rsidP="0006671D">
      <w:pPr>
        <w:autoSpaceDE w:val="0"/>
        <w:autoSpaceDN w:val="0"/>
        <w:adjustRightInd w:val="0"/>
        <w:spacing w:after="0" w:line="240" w:lineRule="auto"/>
        <w:ind w:firstLine="709"/>
        <w:jc w:val="both"/>
        <w:rPr>
          <w:rFonts w:ascii="TimesNewRoman???????" w:hAnsi="TimesNewRoman???????" w:cs="TimesNewRoman???????"/>
          <w:sz w:val="23"/>
          <w:szCs w:val="23"/>
        </w:rPr>
      </w:pPr>
      <w:r w:rsidRPr="003A5C95">
        <w:rPr>
          <w:rFonts w:ascii="TimesNewRoman???????" w:hAnsi="TimesNewRoman???????" w:cs="TimesNewRoman???????"/>
          <w:sz w:val="23"/>
          <w:szCs w:val="23"/>
        </w:rPr>
        <w:t>• для обучающихся с нарушениями опорно-двигательного аппарата:</w:t>
      </w:r>
    </w:p>
    <w:p w:rsidR="0006671D" w:rsidRPr="003A5C95" w:rsidRDefault="0006671D" w:rsidP="0006671D">
      <w:pPr>
        <w:autoSpaceDE w:val="0"/>
        <w:autoSpaceDN w:val="0"/>
        <w:adjustRightInd w:val="0"/>
        <w:spacing w:after="0" w:line="240" w:lineRule="auto"/>
        <w:ind w:firstLine="709"/>
        <w:jc w:val="both"/>
        <w:rPr>
          <w:rFonts w:ascii="TimesNewRoman???????" w:hAnsi="TimesNewRoman???????" w:cs="TimesNewRoman???????"/>
          <w:sz w:val="23"/>
          <w:szCs w:val="23"/>
        </w:rPr>
      </w:pPr>
      <w:r w:rsidRPr="003A5C95">
        <w:rPr>
          <w:rFonts w:ascii="TimesNewRoman???????" w:hAnsi="TimesNewRoman???????" w:cs="TimesNewRoman???????"/>
          <w:sz w:val="23"/>
          <w:szCs w:val="23"/>
        </w:rPr>
        <w:t>- в печатной форме;</w:t>
      </w:r>
    </w:p>
    <w:p w:rsidR="0006671D" w:rsidRPr="003A5C95" w:rsidRDefault="0006671D" w:rsidP="0006671D">
      <w:pPr>
        <w:autoSpaceDE w:val="0"/>
        <w:autoSpaceDN w:val="0"/>
        <w:adjustRightInd w:val="0"/>
        <w:spacing w:after="0" w:line="240" w:lineRule="auto"/>
        <w:ind w:firstLine="709"/>
        <w:jc w:val="both"/>
        <w:rPr>
          <w:rFonts w:ascii="TimesNewRoman???????" w:hAnsi="TimesNewRoman???????" w:cs="TimesNewRoman???????"/>
          <w:sz w:val="23"/>
          <w:szCs w:val="23"/>
        </w:rPr>
      </w:pPr>
      <w:r w:rsidRPr="003A5C95">
        <w:rPr>
          <w:rFonts w:ascii="TimesNewRoman???????" w:hAnsi="TimesNewRoman???????" w:cs="TimesNewRoman???????"/>
          <w:sz w:val="23"/>
          <w:szCs w:val="23"/>
        </w:rPr>
        <w:t>- в форме электронного документа;</w:t>
      </w:r>
    </w:p>
    <w:p w:rsidR="0006671D" w:rsidRPr="003A5C95" w:rsidRDefault="0006671D" w:rsidP="0006671D">
      <w:pPr>
        <w:autoSpaceDE w:val="0"/>
        <w:autoSpaceDN w:val="0"/>
        <w:adjustRightInd w:val="0"/>
        <w:spacing w:after="0" w:line="240" w:lineRule="auto"/>
        <w:ind w:firstLine="709"/>
        <w:jc w:val="both"/>
        <w:rPr>
          <w:rFonts w:ascii="TimesNewRoman???????" w:hAnsi="TimesNewRoman???????" w:cs="TimesNewRoman???????"/>
          <w:sz w:val="23"/>
          <w:szCs w:val="23"/>
        </w:rPr>
      </w:pPr>
      <w:r w:rsidRPr="003A5C95">
        <w:rPr>
          <w:rFonts w:ascii="TimesNewRoman???????" w:hAnsi="TimesNewRoman???????" w:cs="TimesNewRoman???????"/>
          <w:sz w:val="23"/>
          <w:szCs w:val="23"/>
        </w:rPr>
        <w:t>- в форме аудиофайла.</w:t>
      </w:r>
    </w:p>
    <w:p w:rsidR="0006671D" w:rsidRPr="003A5C95" w:rsidRDefault="0006671D" w:rsidP="0006671D">
      <w:pPr>
        <w:autoSpaceDE w:val="0"/>
        <w:autoSpaceDN w:val="0"/>
        <w:adjustRightInd w:val="0"/>
        <w:spacing w:after="0" w:line="240" w:lineRule="auto"/>
        <w:ind w:firstLine="709"/>
        <w:jc w:val="both"/>
        <w:rPr>
          <w:rFonts w:ascii="TimesNewRoman???????" w:hAnsi="TimesNewRoman???????" w:cs="TimesNewRoman???????"/>
          <w:sz w:val="23"/>
          <w:szCs w:val="23"/>
        </w:rPr>
      </w:pPr>
      <w:r w:rsidRPr="003A5C95">
        <w:rPr>
          <w:rFonts w:ascii="TimesNewRoman???????" w:hAnsi="TimesNewRoman???????" w:cs="TimesNewRoman???????"/>
          <w:sz w:val="23"/>
          <w:szCs w:val="23"/>
        </w:rPr>
        <w:t>Учебные аудитории для всех видов контактной и самостоятельной работы, научная библиотека и иные помещения для</w:t>
      </w:r>
      <w:r>
        <w:rPr>
          <w:rFonts w:ascii="TimesNewRoman???????" w:hAnsi="TimesNewRoman???????" w:cs="TimesNewRoman???????"/>
          <w:sz w:val="23"/>
          <w:szCs w:val="23"/>
        </w:rPr>
        <w:t xml:space="preserve"> </w:t>
      </w:r>
      <w:r w:rsidRPr="003A5C95">
        <w:rPr>
          <w:rFonts w:ascii="TimesNewRoman???????" w:hAnsi="TimesNewRoman???????" w:cs="TimesNewRoman???????"/>
          <w:sz w:val="23"/>
          <w:szCs w:val="23"/>
        </w:rPr>
        <w:t>обучения оснащены специальным оборудованием и учебными местами с техническими средствами обучения:</w:t>
      </w:r>
    </w:p>
    <w:p w:rsidR="0006671D" w:rsidRPr="003A5C95" w:rsidRDefault="0006671D" w:rsidP="0006671D">
      <w:pPr>
        <w:autoSpaceDE w:val="0"/>
        <w:autoSpaceDN w:val="0"/>
        <w:adjustRightInd w:val="0"/>
        <w:spacing w:after="0" w:line="240" w:lineRule="auto"/>
        <w:ind w:firstLine="709"/>
        <w:jc w:val="both"/>
        <w:rPr>
          <w:rFonts w:ascii="TimesNewRoman???????" w:hAnsi="TimesNewRoman???????" w:cs="TimesNewRoman???????"/>
          <w:sz w:val="23"/>
          <w:szCs w:val="23"/>
        </w:rPr>
      </w:pPr>
      <w:r w:rsidRPr="003A5C95">
        <w:rPr>
          <w:rFonts w:ascii="TimesNewRoman???????" w:hAnsi="TimesNewRoman???????" w:cs="TimesNewRoman???????"/>
          <w:sz w:val="23"/>
          <w:szCs w:val="23"/>
        </w:rPr>
        <w:t>• для слепых и слабовидящих:</w:t>
      </w:r>
    </w:p>
    <w:p w:rsidR="0006671D" w:rsidRPr="003A5C95" w:rsidRDefault="0006671D" w:rsidP="0006671D">
      <w:pPr>
        <w:autoSpaceDE w:val="0"/>
        <w:autoSpaceDN w:val="0"/>
        <w:adjustRightInd w:val="0"/>
        <w:spacing w:after="0" w:line="240" w:lineRule="auto"/>
        <w:ind w:firstLine="709"/>
        <w:jc w:val="both"/>
        <w:rPr>
          <w:rFonts w:ascii="TimesNewRoman???????" w:hAnsi="TimesNewRoman???????" w:cs="TimesNewRoman???????"/>
          <w:sz w:val="23"/>
          <w:szCs w:val="23"/>
        </w:rPr>
      </w:pPr>
      <w:r w:rsidRPr="003A5C95">
        <w:rPr>
          <w:rFonts w:ascii="TimesNewRoman???????" w:hAnsi="TimesNewRoman???????" w:cs="TimesNewRoman???????"/>
          <w:sz w:val="23"/>
          <w:szCs w:val="23"/>
        </w:rPr>
        <w:t xml:space="preserve">- устройством для сканирования и чтения с камерой </w:t>
      </w:r>
      <w:r>
        <w:rPr>
          <w:rFonts w:ascii="TimesNewRoman???????" w:hAnsi="TimesNewRoman???????" w:cs="TimesNewRoman???????"/>
          <w:sz w:val="23"/>
          <w:szCs w:val="23"/>
          <w:lang w:val="en-US"/>
        </w:rPr>
        <w:t>SARA</w:t>
      </w:r>
      <w:r w:rsidRPr="003A5C95">
        <w:rPr>
          <w:rFonts w:ascii="TimesNewRoman???????" w:hAnsi="TimesNewRoman???????" w:cs="TimesNewRoman???????"/>
          <w:sz w:val="23"/>
          <w:szCs w:val="23"/>
        </w:rPr>
        <w:t xml:space="preserve"> </w:t>
      </w:r>
      <w:r>
        <w:rPr>
          <w:rFonts w:ascii="TimesNewRoman???????" w:hAnsi="TimesNewRoman???????" w:cs="TimesNewRoman???????"/>
          <w:sz w:val="23"/>
          <w:szCs w:val="23"/>
          <w:lang w:val="en-US"/>
        </w:rPr>
        <w:t>CE</w:t>
      </w:r>
      <w:r w:rsidRPr="003A5C95">
        <w:rPr>
          <w:rFonts w:ascii="TimesNewRoman???????" w:hAnsi="TimesNewRoman???????" w:cs="TimesNewRoman???????"/>
          <w:sz w:val="23"/>
          <w:szCs w:val="23"/>
        </w:rPr>
        <w:t>;</w:t>
      </w:r>
    </w:p>
    <w:p w:rsidR="0006671D" w:rsidRPr="003A5C95" w:rsidRDefault="0006671D" w:rsidP="0006671D">
      <w:pPr>
        <w:autoSpaceDE w:val="0"/>
        <w:autoSpaceDN w:val="0"/>
        <w:adjustRightInd w:val="0"/>
        <w:spacing w:after="0" w:line="240" w:lineRule="auto"/>
        <w:ind w:firstLine="709"/>
        <w:jc w:val="both"/>
        <w:rPr>
          <w:rFonts w:ascii="TimesNewRoman???????" w:hAnsi="TimesNewRoman???????" w:cs="TimesNewRoman???????"/>
          <w:sz w:val="23"/>
          <w:szCs w:val="23"/>
        </w:rPr>
      </w:pPr>
      <w:r w:rsidRPr="003A5C95">
        <w:rPr>
          <w:rFonts w:ascii="TimesNewRoman???????" w:hAnsi="TimesNewRoman???????" w:cs="TimesNewRoman???????"/>
          <w:sz w:val="23"/>
          <w:szCs w:val="23"/>
        </w:rPr>
        <w:t xml:space="preserve">- дисплеем Брайля </w:t>
      </w:r>
      <w:r>
        <w:rPr>
          <w:rFonts w:ascii="TimesNewRoman???????" w:hAnsi="TimesNewRoman???????" w:cs="TimesNewRoman???????"/>
          <w:sz w:val="23"/>
          <w:szCs w:val="23"/>
          <w:lang w:val="en-US"/>
        </w:rPr>
        <w:t>PAC</w:t>
      </w:r>
      <w:r w:rsidRPr="003A5C95">
        <w:rPr>
          <w:rFonts w:ascii="TimesNewRoman???????" w:hAnsi="TimesNewRoman???????" w:cs="TimesNewRoman???????"/>
          <w:sz w:val="23"/>
          <w:szCs w:val="23"/>
        </w:rPr>
        <w:t xml:space="preserve"> </w:t>
      </w:r>
      <w:r>
        <w:rPr>
          <w:rFonts w:ascii="TimesNewRoman???????" w:hAnsi="TimesNewRoman???????" w:cs="TimesNewRoman???????"/>
          <w:sz w:val="23"/>
          <w:szCs w:val="23"/>
          <w:lang w:val="en-US"/>
        </w:rPr>
        <w:t>Mate</w:t>
      </w:r>
      <w:r w:rsidRPr="003A5C95">
        <w:rPr>
          <w:rFonts w:ascii="TimesNewRoman???????" w:hAnsi="TimesNewRoman???????" w:cs="TimesNewRoman???????"/>
          <w:sz w:val="23"/>
          <w:szCs w:val="23"/>
        </w:rPr>
        <w:t xml:space="preserve"> 20;</w:t>
      </w:r>
    </w:p>
    <w:p w:rsidR="0006671D" w:rsidRPr="003A5C95" w:rsidRDefault="0006671D" w:rsidP="0006671D">
      <w:pPr>
        <w:autoSpaceDE w:val="0"/>
        <w:autoSpaceDN w:val="0"/>
        <w:adjustRightInd w:val="0"/>
        <w:spacing w:after="0" w:line="240" w:lineRule="auto"/>
        <w:ind w:firstLine="709"/>
        <w:jc w:val="both"/>
        <w:rPr>
          <w:rFonts w:ascii="TimesNewRoman???????" w:hAnsi="TimesNewRoman???????" w:cs="TimesNewRoman???????"/>
          <w:sz w:val="23"/>
          <w:szCs w:val="23"/>
        </w:rPr>
      </w:pPr>
      <w:r w:rsidRPr="003A5C95">
        <w:rPr>
          <w:rFonts w:ascii="TimesNewRoman???????" w:hAnsi="TimesNewRoman???????" w:cs="TimesNewRoman???????"/>
          <w:sz w:val="23"/>
          <w:szCs w:val="23"/>
        </w:rPr>
        <w:t xml:space="preserve">- принтером Брайля </w:t>
      </w:r>
      <w:r>
        <w:rPr>
          <w:rFonts w:ascii="TimesNewRoman???????" w:hAnsi="TimesNewRoman???????" w:cs="TimesNewRoman???????"/>
          <w:sz w:val="23"/>
          <w:szCs w:val="23"/>
          <w:lang w:val="en-US"/>
        </w:rPr>
        <w:t>EmBraille</w:t>
      </w:r>
      <w:r w:rsidRPr="003A5C95">
        <w:rPr>
          <w:rFonts w:ascii="TimesNewRoman???????" w:hAnsi="TimesNewRoman???????" w:cs="TimesNewRoman???????"/>
          <w:sz w:val="23"/>
          <w:szCs w:val="23"/>
        </w:rPr>
        <w:t xml:space="preserve"> </w:t>
      </w:r>
      <w:r>
        <w:rPr>
          <w:rFonts w:ascii="TimesNewRoman???????" w:hAnsi="TimesNewRoman???????" w:cs="TimesNewRoman???????"/>
          <w:sz w:val="23"/>
          <w:szCs w:val="23"/>
          <w:lang w:val="en-US"/>
        </w:rPr>
        <w:t>ViewPlus</w:t>
      </w:r>
      <w:r w:rsidRPr="003A5C95">
        <w:rPr>
          <w:rFonts w:ascii="TimesNewRoman???????" w:hAnsi="TimesNewRoman???????" w:cs="TimesNewRoman???????"/>
          <w:sz w:val="23"/>
          <w:szCs w:val="23"/>
        </w:rPr>
        <w:t>;</w:t>
      </w:r>
    </w:p>
    <w:p w:rsidR="0006671D" w:rsidRPr="003A5C95" w:rsidRDefault="0006671D" w:rsidP="0006671D">
      <w:pPr>
        <w:autoSpaceDE w:val="0"/>
        <w:autoSpaceDN w:val="0"/>
        <w:adjustRightInd w:val="0"/>
        <w:spacing w:after="0" w:line="240" w:lineRule="auto"/>
        <w:ind w:firstLine="709"/>
        <w:jc w:val="both"/>
        <w:rPr>
          <w:rFonts w:ascii="TimesNewRoman???????" w:hAnsi="TimesNewRoman???????" w:cs="TimesNewRoman???????"/>
          <w:sz w:val="23"/>
          <w:szCs w:val="23"/>
        </w:rPr>
      </w:pPr>
      <w:r w:rsidRPr="003A5C95">
        <w:rPr>
          <w:rFonts w:ascii="TimesNewRoman???????" w:hAnsi="TimesNewRoman???????" w:cs="TimesNewRoman???????"/>
          <w:sz w:val="23"/>
          <w:szCs w:val="23"/>
        </w:rPr>
        <w:t>• для обучающихся с нарушениями опорно-двигательного аппарата:</w:t>
      </w:r>
    </w:p>
    <w:p w:rsidR="0006671D" w:rsidRPr="003A5C95" w:rsidRDefault="0006671D" w:rsidP="0006671D">
      <w:pPr>
        <w:autoSpaceDE w:val="0"/>
        <w:autoSpaceDN w:val="0"/>
        <w:adjustRightInd w:val="0"/>
        <w:spacing w:after="0" w:line="240" w:lineRule="auto"/>
        <w:ind w:firstLine="709"/>
        <w:jc w:val="both"/>
        <w:rPr>
          <w:rFonts w:ascii="TimesNewRoman???????" w:hAnsi="TimesNewRoman???????" w:cs="TimesNewRoman???????"/>
          <w:sz w:val="23"/>
          <w:szCs w:val="23"/>
        </w:rPr>
      </w:pPr>
      <w:r w:rsidRPr="003A5C95">
        <w:rPr>
          <w:rFonts w:ascii="TimesNewRoman???????" w:hAnsi="TimesNewRoman???????" w:cs="TimesNewRoman???????"/>
          <w:sz w:val="23"/>
          <w:szCs w:val="23"/>
        </w:rPr>
        <w:t>- передвижными, регулируемыми эргономическими партами СИ-1;</w:t>
      </w:r>
    </w:p>
    <w:p w:rsidR="0006671D" w:rsidRPr="003A5C95" w:rsidRDefault="0006671D" w:rsidP="0006671D">
      <w:pPr>
        <w:autoSpaceDE w:val="0"/>
        <w:autoSpaceDN w:val="0"/>
        <w:adjustRightInd w:val="0"/>
        <w:spacing w:after="0" w:line="240" w:lineRule="auto"/>
        <w:ind w:firstLine="709"/>
        <w:jc w:val="both"/>
        <w:rPr>
          <w:rFonts w:ascii="TimesNewRoman???????" w:hAnsi="TimesNewRoman???????" w:cs="TimesNewRoman???????"/>
          <w:sz w:val="23"/>
          <w:szCs w:val="23"/>
        </w:rPr>
      </w:pPr>
      <w:r w:rsidRPr="003A5C95">
        <w:rPr>
          <w:rFonts w:ascii="TimesNewRoman???????" w:hAnsi="TimesNewRoman???????" w:cs="TimesNewRoman???????"/>
          <w:sz w:val="23"/>
          <w:szCs w:val="23"/>
        </w:rPr>
        <w:t>- компьютерной техникой со специальным программным обеспечением.</w:t>
      </w:r>
    </w:p>
    <w:p w:rsidR="00DA4E59" w:rsidRDefault="00DA4E59" w:rsidP="0006671D">
      <w:pPr>
        <w:spacing w:after="0" w:line="240" w:lineRule="auto"/>
        <w:ind w:firstLine="709"/>
        <w:jc w:val="both"/>
      </w:pPr>
    </w:p>
    <w:sectPr w:rsidR="00DA4E59" w:rsidSect="00C21B15">
      <w:footerReference w:type="default" r:id="rId10"/>
      <w:footerReference w:type="first" r:id="rId11"/>
      <w:pgSz w:w="11906" w:h="16838" w:code="9"/>
      <w:pgMar w:top="1134" w:right="851" w:bottom="1134" w:left="1701" w:header="709" w:footer="15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5E63" w:rsidRDefault="00725E63" w:rsidP="001D2BEB">
      <w:pPr>
        <w:spacing w:after="0" w:line="240" w:lineRule="auto"/>
      </w:pPr>
      <w:r>
        <w:separator/>
      </w:r>
    </w:p>
  </w:endnote>
  <w:endnote w:type="continuationSeparator" w:id="0">
    <w:p w:rsidR="00725E63" w:rsidRDefault="00725E63" w:rsidP="001D2B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DejaVu Sans">
    <w:altName w:val="Times New Roman"/>
    <w:panose1 w:val="00000000000000000000"/>
    <w:charset w:val="CC"/>
    <w:family w:val="swiss"/>
    <w:notTrueType/>
    <w:pitch w:val="variable"/>
    <w:sig w:usb0="00000203" w:usb1="00000000" w:usb2="00000000" w:usb3="00000000" w:csb0="00000005" w:csb1="00000000"/>
  </w:font>
  <w:font w:name="TimesNewRoman???????">
    <w:altName w:val="Times New Roman"/>
    <w:panose1 w:val="00000000000000000000"/>
    <w:charset w:val="CC"/>
    <w:family w:val="auto"/>
    <w:notTrueType/>
    <w:pitch w:val="default"/>
    <w:sig w:usb0="00000201" w:usb1="00000000" w:usb2="00000000" w:usb3="00000000" w:csb0="00000004" w:csb1="00000000"/>
  </w:font>
  <w:font w:name="Times">
    <w:panose1 w:val="02020603050405020304"/>
    <w:charset w:val="CC"/>
    <w:family w:val="roman"/>
    <w:pitch w:val="variable"/>
    <w:sig w:usb0="00000203" w:usb1="00000000" w:usb2="00000000" w:usb3="00000000" w:csb0="00000005" w:csb1="00000000"/>
  </w:font>
  <w:font w:name="TimesNewRoman??????????">
    <w:altName w:val="Times New Roman"/>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0287491"/>
      <w:docPartObj>
        <w:docPartGallery w:val="Page Numbers (Bottom of Page)"/>
        <w:docPartUnique/>
      </w:docPartObj>
    </w:sdtPr>
    <w:sdtEndPr/>
    <w:sdtContent>
      <w:p w:rsidR="00A60911" w:rsidRDefault="00A60911">
        <w:pPr>
          <w:pStyle w:val="af"/>
          <w:jc w:val="center"/>
        </w:pPr>
        <w:r>
          <w:fldChar w:fldCharType="begin"/>
        </w:r>
        <w:r>
          <w:instrText>PAGE   \* MERGEFORMAT</w:instrText>
        </w:r>
        <w:r>
          <w:fldChar w:fldCharType="separate"/>
        </w:r>
        <w:r w:rsidR="00391ED0">
          <w:rPr>
            <w:noProof/>
          </w:rPr>
          <w:t>21</w:t>
        </w:r>
        <w:r>
          <w:fldChar w:fldCharType="end"/>
        </w:r>
      </w:p>
    </w:sdtContent>
  </w:sdt>
  <w:p w:rsidR="00A60911" w:rsidRDefault="00A60911">
    <w:pPr>
      <w:pStyle w:val="af"/>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0911" w:rsidRDefault="00A60911" w:rsidP="00560332">
    <w:pPr>
      <w:pStyle w:val="af"/>
      <w:jc w:val="center"/>
      <w:rPr>
        <w:b/>
        <w:bCs/>
      </w:rPr>
    </w:pPr>
    <w:r>
      <w:rPr>
        <w:b/>
        <w:bCs/>
      </w:rPr>
      <w:t>Программа адаптирована для лиц</w:t>
    </w:r>
  </w:p>
  <w:p w:rsidR="00A60911" w:rsidRDefault="00A60911" w:rsidP="00560332">
    <w:pPr>
      <w:pStyle w:val="af"/>
      <w:jc w:val="center"/>
      <w:rPr>
        <w:b/>
        <w:bCs/>
      </w:rPr>
    </w:pPr>
    <w:r>
      <w:rPr>
        <w:b/>
        <w:bCs/>
      </w:rPr>
      <w:t>с ограниченными возможностями здоровья и инвалидов</w:t>
    </w:r>
  </w:p>
  <w:p w:rsidR="00A60911" w:rsidRDefault="00A60911" w:rsidP="00560332">
    <w:pPr>
      <w:pStyle w:val="af"/>
      <w:tabs>
        <w:tab w:val="left" w:pos="4189"/>
      </w:tabs>
      <w:jc w:val="center"/>
      <w:rPr>
        <w:b/>
        <w:bCs/>
      </w:rPr>
    </w:pPr>
  </w:p>
  <w:p w:rsidR="00A60911" w:rsidRDefault="00A60911" w:rsidP="00553A5B">
    <w:pPr>
      <w:pStyle w:val="af"/>
      <w:tabs>
        <w:tab w:val="left" w:pos="3734"/>
      </w:tabs>
    </w:pPr>
  </w:p>
  <w:p w:rsidR="00A60911" w:rsidRDefault="00A60911">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5E63" w:rsidRDefault="00725E63" w:rsidP="001D2BEB">
      <w:pPr>
        <w:spacing w:after="0" w:line="240" w:lineRule="auto"/>
      </w:pPr>
      <w:r>
        <w:separator/>
      </w:r>
    </w:p>
  </w:footnote>
  <w:footnote w:type="continuationSeparator" w:id="0">
    <w:p w:rsidR="00725E63" w:rsidRDefault="00725E63" w:rsidP="001D2B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DB49808"/>
    <w:lvl w:ilvl="0">
      <w:numFmt w:val="bullet"/>
      <w:lvlText w:val="*"/>
      <w:lvlJc w:val="left"/>
    </w:lvl>
  </w:abstractNum>
  <w:abstractNum w:abstractNumId="1" w15:restartNumberingAfterBreak="0">
    <w:nsid w:val="002B1556"/>
    <w:multiLevelType w:val="hybridMultilevel"/>
    <w:tmpl w:val="4C70D7A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03435DC3"/>
    <w:multiLevelType w:val="hybridMultilevel"/>
    <w:tmpl w:val="A830E8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D1266C"/>
    <w:multiLevelType w:val="hybridMultilevel"/>
    <w:tmpl w:val="9EBC3F3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 w15:restartNumberingAfterBreak="0">
    <w:nsid w:val="0A6862A1"/>
    <w:multiLevelType w:val="hybridMultilevel"/>
    <w:tmpl w:val="FBF468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746CFC"/>
    <w:multiLevelType w:val="hybridMultilevel"/>
    <w:tmpl w:val="AAE6CD6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107B71FB"/>
    <w:multiLevelType w:val="hybridMultilevel"/>
    <w:tmpl w:val="047661D6"/>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1B77AC"/>
    <w:multiLevelType w:val="hybridMultilevel"/>
    <w:tmpl w:val="4CEC6414"/>
    <w:lvl w:ilvl="0" w:tplc="9D3A3846">
      <w:start w:val="9"/>
      <w:numFmt w:val="decimal"/>
      <w:lvlText w:val="%1."/>
      <w:lvlJc w:val="left"/>
      <w:pPr>
        <w:ind w:left="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8" w15:restartNumberingAfterBreak="0">
    <w:nsid w:val="1753779F"/>
    <w:multiLevelType w:val="hybridMultilevel"/>
    <w:tmpl w:val="BD3AD524"/>
    <w:lvl w:ilvl="0" w:tplc="041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AC40D42"/>
    <w:multiLevelType w:val="hybridMultilevel"/>
    <w:tmpl w:val="BD70161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20506798"/>
    <w:multiLevelType w:val="multilevel"/>
    <w:tmpl w:val="CF6C20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19D30FA"/>
    <w:multiLevelType w:val="hybridMultilevel"/>
    <w:tmpl w:val="4ED0E6E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232322D1"/>
    <w:multiLevelType w:val="multilevel"/>
    <w:tmpl w:val="ED989D7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6"/>
      <w:numFmt w:val="none"/>
      <w:pStyle w:val="3"/>
      <w:suff w:val="nothing"/>
      <w:lvlText w:val=""/>
      <w:lvlJc w:val="left"/>
      <w:pPr>
        <w:ind w:left="3828" w:hanging="1134"/>
      </w:pPr>
      <w:rPr>
        <w:rFonts w:ascii="Verdana" w:hAnsi="Verdana" w:cs="Verdana"/>
        <w:b/>
        <w:i w:val="0"/>
        <w:sz w:val="24"/>
      </w:r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3" w15:restartNumberingAfterBreak="0">
    <w:nsid w:val="252D642E"/>
    <w:multiLevelType w:val="hybridMultilevel"/>
    <w:tmpl w:val="0C0C742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5D05E9F"/>
    <w:multiLevelType w:val="hybridMultilevel"/>
    <w:tmpl w:val="8A7C58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2D6419BA"/>
    <w:multiLevelType w:val="multilevel"/>
    <w:tmpl w:val="3ACAD6F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04629A0"/>
    <w:multiLevelType w:val="hybridMultilevel"/>
    <w:tmpl w:val="1F986272"/>
    <w:lvl w:ilvl="0" w:tplc="04190001">
      <w:start w:val="1"/>
      <w:numFmt w:val="bullet"/>
      <w:lvlText w:val=""/>
      <w:lvlJc w:val="left"/>
      <w:pPr>
        <w:ind w:left="855" w:hanging="360"/>
      </w:pPr>
      <w:rPr>
        <w:rFonts w:ascii="Symbol" w:hAnsi="Symbol" w:hint="default"/>
      </w:rPr>
    </w:lvl>
    <w:lvl w:ilvl="1" w:tplc="04190003" w:tentative="1">
      <w:start w:val="1"/>
      <w:numFmt w:val="bullet"/>
      <w:lvlText w:val="o"/>
      <w:lvlJc w:val="left"/>
      <w:pPr>
        <w:ind w:left="1575" w:hanging="360"/>
      </w:pPr>
      <w:rPr>
        <w:rFonts w:ascii="Courier New" w:hAnsi="Courier New" w:cs="Courier New" w:hint="default"/>
      </w:rPr>
    </w:lvl>
    <w:lvl w:ilvl="2" w:tplc="04190005" w:tentative="1">
      <w:start w:val="1"/>
      <w:numFmt w:val="bullet"/>
      <w:lvlText w:val=""/>
      <w:lvlJc w:val="left"/>
      <w:pPr>
        <w:ind w:left="2295" w:hanging="360"/>
      </w:pPr>
      <w:rPr>
        <w:rFonts w:ascii="Wingdings" w:hAnsi="Wingdings" w:hint="default"/>
      </w:rPr>
    </w:lvl>
    <w:lvl w:ilvl="3" w:tplc="04190001" w:tentative="1">
      <w:start w:val="1"/>
      <w:numFmt w:val="bullet"/>
      <w:lvlText w:val=""/>
      <w:lvlJc w:val="left"/>
      <w:pPr>
        <w:ind w:left="3015" w:hanging="360"/>
      </w:pPr>
      <w:rPr>
        <w:rFonts w:ascii="Symbol" w:hAnsi="Symbol" w:hint="default"/>
      </w:rPr>
    </w:lvl>
    <w:lvl w:ilvl="4" w:tplc="04190003" w:tentative="1">
      <w:start w:val="1"/>
      <w:numFmt w:val="bullet"/>
      <w:lvlText w:val="o"/>
      <w:lvlJc w:val="left"/>
      <w:pPr>
        <w:ind w:left="3735" w:hanging="360"/>
      </w:pPr>
      <w:rPr>
        <w:rFonts w:ascii="Courier New" w:hAnsi="Courier New" w:cs="Courier New" w:hint="default"/>
      </w:rPr>
    </w:lvl>
    <w:lvl w:ilvl="5" w:tplc="04190005" w:tentative="1">
      <w:start w:val="1"/>
      <w:numFmt w:val="bullet"/>
      <w:lvlText w:val=""/>
      <w:lvlJc w:val="left"/>
      <w:pPr>
        <w:ind w:left="4455" w:hanging="360"/>
      </w:pPr>
      <w:rPr>
        <w:rFonts w:ascii="Wingdings" w:hAnsi="Wingdings" w:hint="default"/>
      </w:rPr>
    </w:lvl>
    <w:lvl w:ilvl="6" w:tplc="04190001" w:tentative="1">
      <w:start w:val="1"/>
      <w:numFmt w:val="bullet"/>
      <w:lvlText w:val=""/>
      <w:lvlJc w:val="left"/>
      <w:pPr>
        <w:ind w:left="5175" w:hanging="360"/>
      </w:pPr>
      <w:rPr>
        <w:rFonts w:ascii="Symbol" w:hAnsi="Symbol" w:hint="default"/>
      </w:rPr>
    </w:lvl>
    <w:lvl w:ilvl="7" w:tplc="04190003" w:tentative="1">
      <w:start w:val="1"/>
      <w:numFmt w:val="bullet"/>
      <w:lvlText w:val="o"/>
      <w:lvlJc w:val="left"/>
      <w:pPr>
        <w:ind w:left="5895" w:hanging="360"/>
      </w:pPr>
      <w:rPr>
        <w:rFonts w:ascii="Courier New" w:hAnsi="Courier New" w:cs="Courier New" w:hint="default"/>
      </w:rPr>
    </w:lvl>
    <w:lvl w:ilvl="8" w:tplc="04190005" w:tentative="1">
      <w:start w:val="1"/>
      <w:numFmt w:val="bullet"/>
      <w:lvlText w:val=""/>
      <w:lvlJc w:val="left"/>
      <w:pPr>
        <w:ind w:left="6615" w:hanging="360"/>
      </w:pPr>
      <w:rPr>
        <w:rFonts w:ascii="Wingdings" w:hAnsi="Wingdings" w:hint="default"/>
      </w:rPr>
    </w:lvl>
  </w:abstractNum>
  <w:abstractNum w:abstractNumId="17" w15:restartNumberingAfterBreak="0">
    <w:nsid w:val="32CF613B"/>
    <w:multiLevelType w:val="hybridMultilevel"/>
    <w:tmpl w:val="96548E7A"/>
    <w:lvl w:ilvl="0" w:tplc="24AAD6F2">
      <w:start w:val="8"/>
      <w:numFmt w:val="decimal"/>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8" w15:restartNumberingAfterBreak="0">
    <w:nsid w:val="370B6256"/>
    <w:multiLevelType w:val="hybridMultilevel"/>
    <w:tmpl w:val="A6F244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4A2E75"/>
    <w:multiLevelType w:val="multilevel"/>
    <w:tmpl w:val="CF6C20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B0E0F7E"/>
    <w:multiLevelType w:val="hybridMultilevel"/>
    <w:tmpl w:val="F8568C0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4C9A0514"/>
    <w:multiLevelType w:val="multilevel"/>
    <w:tmpl w:val="09460D92"/>
    <w:lvl w:ilvl="0">
      <w:start w:val="1"/>
      <w:numFmt w:val="decimal"/>
      <w:pStyle w:val="a"/>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F704C69"/>
    <w:multiLevelType w:val="hybridMultilevel"/>
    <w:tmpl w:val="190C4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91D712C"/>
    <w:multiLevelType w:val="hybridMultilevel"/>
    <w:tmpl w:val="0576EE6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593A5377"/>
    <w:multiLevelType w:val="hybridMultilevel"/>
    <w:tmpl w:val="6772130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59E60EB9"/>
    <w:multiLevelType w:val="hybridMultilevel"/>
    <w:tmpl w:val="F5DE0B3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15:restartNumberingAfterBreak="0">
    <w:nsid w:val="5C2E1E5C"/>
    <w:multiLevelType w:val="multilevel"/>
    <w:tmpl w:val="BFA24FF8"/>
    <w:lvl w:ilvl="0">
      <w:start w:val="1"/>
      <w:numFmt w:val="decimal"/>
      <w:lvlText w:val="%1."/>
      <w:lvlJc w:val="left"/>
      <w:pPr>
        <w:ind w:left="495" w:hanging="495"/>
      </w:pPr>
      <w:rPr>
        <w:rFonts w:hint="default"/>
        <w:b/>
        <w:sz w:val="24"/>
      </w:rPr>
    </w:lvl>
    <w:lvl w:ilvl="1">
      <w:start w:val="1"/>
      <w:numFmt w:val="decimal"/>
      <w:lvlText w:val="%1.%2."/>
      <w:lvlJc w:val="left"/>
      <w:pPr>
        <w:ind w:left="495" w:hanging="495"/>
      </w:pPr>
      <w:rPr>
        <w:rFonts w:hint="default"/>
        <w:b/>
        <w:sz w:val="24"/>
      </w:rPr>
    </w:lvl>
    <w:lvl w:ilvl="2">
      <w:start w:val="1"/>
      <w:numFmt w:val="decimal"/>
      <w:lvlText w:val="%1.%2.%3."/>
      <w:lvlJc w:val="left"/>
      <w:pPr>
        <w:ind w:left="720" w:hanging="720"/>
      </w:pPr>
      <w:rPr>
        <w:rFonts w:hint="default"/>
        <w:b/>
        <w:sz w:val="24"/>
      </w:rPr>
    </w:lvl>
    <w:lvl w:ilvl="3">
      <w:start w:val="1"/>
      <w:numFmt w:val="decimal"/>
      <w:lvlText w:val="%1.%2.%3.%4."/>
      <w:lvlJc w:val="left"/>
      <w:pPr>
        <w:ind w:left="720" w:hanging="720"/>
      </w:pPr>
      <w:rPr>
        <w:rFonts w:hint="default"/>
        <w:b/>
        <w:sz w:val="24"/>
      </w:rPr>
    </w:lvl>
    <w:lvl w:ilvl="4">
      <w:start w:val="1"/>
      <w:numFmt w:val="decimal"/>
      <w:lvlText w:val="%1.%2.%3.%4.%5."/>
      <w:lvlJc w:val="left"/>
      <w:pPr>
        <w:ind w:left="1080" w:hanging="1080"/>
      </w:pPr>
      <w:rPr>
        <w:rFonts w:hint="default"/>
        <w:b/>
        <w:sz w:val="24"/>
      </w:rPr>
    </w:lvl>
    <w:lvl w:ilvl="5">
      <w:start w:val="1"/>
      <w:numFmt w:val="decimal"/>
      <w:lvlText w:val="%1.%2.%3.%4.%5.%6."/>
      <w:lvlJc w:val="left"/>
      <w:pPr>
        <w:ind w:left="1080" w:hanging="1080"/>
      </w:pPr>
      <w:rPr>
        <w:rFonts w:hint="default"/>
        <w:b/>
        <w:sz w:val="24"/>
      </w:rPr>
    </w:lvl>
    <w:lvl w:ilvl="6">
      <w:start w:val="1"/>
      <w:numFmt w:val="decimal"/>
      <w:lvlText w:val="%1.%2.%3.%4.%5.%6.%7."/>
      <w:lvlJc w:val="left"/>
      <w:pPr>
        <w:ind w:left="1440" w:hanging="1440"/>
      </w:pPr>
      <w:rPr>
        <w:rFonts w:hint="default"/>
        <w:b/>
        <w:sz w:val="24"/>
      </w:rPr>
    </w:lvl>
    <w:lvl w:ilvl="7">
      <w:start w:val="1"/>
      <w:numFmt w:val="decimal"/>
      <w:lvlText w:val="%1.%2.%3.%4.%5.%6.%7.%8."/>
      <w:lvlJc w:val="left"/>
      <w:pPr>
        <w:ind w:left="1440" w:hanging="1440"/>
      </w:pPr>
      <w:rPr>
        <w:rFonts w:hint="default"/>
        <w:b/>
        <w:sz w:val="24"/>
      </w:rPr>
    </w:lvl>
    <w:lvl w:ilvl="8">
      <w:start w:val="1"/>
      <w:numFmt w:val="decimal"/>
      <w:lvlText w:val="%1.%2.%3.%4.%5.%6.%7.%8.%9."/>
      <w:lvlJc w:val="left"/>
      <w:pPr>
        <w:ind w:left="1800" w:hanging="1800"/>
      </w:pPr>
      <w:rPr>
        <w:rFonts w:hint="default"/>
        <w:b/>
        <w:sz w:val="24"/>
      </w:rPr>
    </w:lvl>
  </w:abstractNum>
  <w:abstractNum w:abstractNumId="27" w15:restartNumberingAfterBreak="0">
    <w:nsid w:val="62E53912"/>
    <w:multiLevelType w:val="hybridMultilevel"/>
    <w:tmpl w:val="4E349320"/>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8" w15:restartNumberingAfterBreak="0">
    <w:nsid w:val="64A26185"/>
    <w:multiLevelType w:val="multilevel"/>
    <w:tmpl w:val="CF6C20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54F48F5"/>
    <w:multiLevelType w:val="hybridMultilevel"/>
    <w:tmpl w:val="2C7E5224"/>
    <w:lvl w:ilvl="0" w:tplc="99DAD5D2">
      <w:start w:val="1"/>
      <w:numFmt w:val="decimal"/>
      <w:lvlText w:val="%1."/>
      <w:lvlJc w:val="left"/>
      <w:pPr>
        <w:ind w:left="720" w:hanging="360"/>
      </w:pPr>
      <w:rPr>
        <w:rFonts w:hint="default"/>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5717628"/>
    <w:multiLevelType w:val="hybridMultilevel"/>
    <w:tmpl w:val="9EBC3F3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1" w15:restartNumberingAfterBreak="0">
    <w:nsid w:val="68344EA0"/>
    <w:multiLevelType w:val="hybridMultilevel"/>
    <w:tmpl w:val="4022B16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15:restartNumberingAfterBreak="0">
    <w:nsid w:val="6ACF44EC"/>
    <w:multiLevelType w:val="multilevel"/>
    <w:tmpl w:val="BE36C03E"/>
    <w:lvl w:ilvl="0">
      <w:start w:val="1"/>
      <w:numFmt w:val="bullet"/>
      <w:lvlText w:val=""/>
      <w:lvlJc w:val="left"/>
      <w:pPr>
        <w:tabs>
          <w:tab w:val="num" w:pos="72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B4508BC"/>
    <w:multiLevelType w:val="hybridMultilevel"/>
    <w:tmpl w:val="7C0AF9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D911FDC"/>
    <w:multiLevelType w:val="multilevel"/>
    <w:tmpl w:val="0ADE6720"/>
    <w:lvl w:ilvl="0">
      <w:start w:val="1"/>
      <w:numFmt w:val="decimal"/>
      <w:lvlText w:val="%1."/>
      <w:lvlJc w:val="left"/>
      <w:pPr>
        <w:ind w:left="0" w:hanging="360"/>
      </w:pPr>
      <w:rPr>
        <w:rFonts w:ascii="Times New Roman" w:hAnsi="Times New Roman" w:cs="Times New Roman"/>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1867715"/>
    <w:multiLevelType w:val="hybridMultilevel"/>
    <w:tmpl w:val="5CD4B3FC"/>
    <w:lvl w:ilvl="0" w:tplc="F37A5812">
      <w:start w:val="1"/>
      <w:numFmt w:val="bullet"/>
      <w:lvlText w:val=""/>
      <w:lvlJc w:val="left"/>
      <w:pPr>
        <w:ind w:left="960" w:hanging="360"/>
      </w:pPr>
      <w:rPr>
        <w:rFonts w:ascii="Symbol" w:hAnsi="Symbol" w:hint="default"/>
      </w:rPr>
    </w:lvl>
    <w:lvl w:ilvl="1" w:tplc="2650154C" w:tentative="1">
      <w:start w:val="1"/>
      <w:numFmt w:val="bullet"/>
      <w:lvlText w:val="o"/>
      <w:lvlJc w:val="left"/>
      <w:pPr>
        <w:ind w:left="1680" w:hanging="360"/>
      </w:pPr>
      <w:rPr>
        <w:rFonts w:ascii="Courier New" w:hAnsi="Courier New" w:cs="Courier New" w:hint="default"/>
      </w:rPr>
    </w:lvl>
    <w:lvl w:ilvl="2" w:tplc="72FE035E" w:tentative="1">
      <w:start w:val="1"/>
      <w:numFmt w:val="bullet"/>
      <w:lvlText w:val=""/>
      <w:lvlJc w:val="left"/>
      <w:pPr>
        <w:ind w:left="2400" w:hanging="360"/>
      </w:pPr>
      <w:rPr>
        <w:rFonts w:ascii="Wingdings" w:hAnsi="Wingdings" w:hint="default"/>
      </w:rPr>
    </w:lvl>
    <w:lvl w:ilvl="3" w:tplc="83E691C2" w:tentative="1">
      <w:start w:val="1"/>
      <w:numFmt w:val="bullet"/>
      <w:lvlText w:val=""/>
      <w:lvlJc w:val="left"/>
      <w:pPr>
        <w:ind w:left="3120" w:hanging="360"/>
      </w:pPr>
      <w:rPr>
        <w:rFonts w:ascii="Symbol" w:hAnsi="Symbol" w:hint="default"/>
      </w:rPr>
    </w:lvl>
    <w:lvl w:ilvl="4" w:tplc="645A2C3C" w:tentative="1">
      <w:start w:val="1"/>
      <w:numFmt w:val="bullet"/>
      <w:lvlText w:val="o"/>
      <w:lvlJc w:val="left"/>
      <w:pPr>
        <w:ind w:left="3840" w:hanging="360"/>
      </w:pPr>
      <w:rPr>
        <w:rFonts w:ascii="Courier New" w:hAnsi="Courier New" w:cs="Courier New" w:hint="default"/>
      </w:rPr>
    </w:lvl>
    <w:lvl w:ilvl="5" w:tplc="6A0CEAE2" w:tentative="1">
      <w:start w:val="1"/>
      <w:numFmt w:val="bullet"/>
      <w:lvlText w:val=""/>
      <w:lvlJc w:val="left"/>
      <w:pPr>
        <w:ind w:left="4560" w:hanging="360"/>
      </w:pPr>
      <w:rPr>
        <w:rFonts w:ascii="Wingdings" w:hAnsi="Wingdings" w:hint="default"/>
      </w:rPr>
    </w:lvl>
    <w:lvl w:ilvl="6" w:tplc="7DD0294A" w:tentative="1">
      <w:start w:val="1"/>
      <w:numFmt w:val="bullet"/>
      <w:lvlText w:val=""/>
      <w:lvlJc w:val="left"/>
      <w:pPr>
        <w:ind w:left="5280" w:hanging="360"/>
      </w:pPr>
      <w:rPr>
        <w:rFonts w:ascii="Symbol" w:hAnsi="Symbol" w:hint="default"/>
      </w:rPr>
    </w:lvl>
    <w:lvl w:ilvl="7" w:tplc="686677C0" w:tentative="1">
      <w:start w:val="1"/>
      <w:numFmt w:val="bullet"/>
      <w:lvlText w:val="o"/>
      <w:lvlJc w:val="left"/>
      <w:pPr>
        <w:ind w:left="6000" w:hanging="360"/>
      </w:pPr>
      <w:rPr>
        <w:rFonts w:ascii="Courier New" w:hAnsi="Courier New" w:cs="Courier New" w:hint="default"/>
      </w:rPr>
    </w:lvl>
    <w:lvl w:ilvl="8" w:tplc="8A429F78" w:tentative="1">
      <w:start w:val="1"/>
      <w:numFmt w:val="bullet"/>
      <w:lvlText w:val=""/>
      <w:lvlJc w:val="left"/>
      <w:pPr>
        <w:ind w:left="6720" w:hanging="360"/>
      </w:pPr>
      <w:rPr>
        <w:rFonts w:ascii="Wingdings" w:hAnsi="Wingdings" w:hint="default"/>
      </w:rPr>
    </w:lvl>
  </w:abstractNum>
  <w:abstractNum w:abstractNumId="36" w15:restartNumberingAfterBreak="0">
    <w:nsid w:val="7353049B"/>
    <w:multiLevelType w:val="hybridMultilevel"/>
    <w:tmpl w:val="CB4478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3ED1BD9"/>
    <w:multiLevelType w:val="multilevel"/>
    <w:tmpl w:val="4CF24F4A"/>
    <w:lvl w:ilvl="0">
      <w:start w:val="1"/>
      <w:numFmt w:val="decimal"/>
      <w:lvlText w:val="%1."/>
      <w:lvlJc w:val="left"/>
      <w:pPr>
        <w:ind w:left="720" w:hanging="360"/>
      </w:pPr>
    </w:lvl>
    <w:lvl w:ilvl="1">
      <w:start w:val="2"/>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2"/>
  </w:num>
  <w:num w:numId="2">
    <w:abstractNumId w:val="21"/>
  </w:num>
  <w:num w:numId="3">
    <w:abstractNumId w:val="32"/>
  </w:num>
  <w:num w:numId="4">
    <w:abstractNumId w:val="34"/>
  </w:num>
  <w:num w:numId="5">
    <w:abstractNumId w:val="13"/>
  </w:num>
  <w:num w:numId="6">
    <w:abstractNumId w:val="29"/>
  </w:num>
  <w:num w:numId="7">
    <w:abstractNumId w:val="17"/>
  </w:num>
  <w:num w:numId="8">
    <w:abstractNumId w:val="25"/>
  </w:num>
  <w:num w:numId="9">
    <w:abstractNumId w:val="14"/>
  </w:num>
  <w:num w:numId="10">
    <w:abstractNumId w:val="31"/>
  </w:num>
  <w:num w:numId="11">
    <w:abstractNumId w:val="22"/>
  </w:num>
  <w:num w:numId="12">
    <w:abstractNumId w:val="4"/>
  </w:num>
  <w:num w:numId="13">
    <w:abstractNumId w:val="24"/>
  </w:num>
  <w:num w:numId="14">
    <w:abstractNumId w:val="23"/>
  </w:num>
  <w:num w:numId="15">
    <w:abstractNumId w:val="1"/>
  </w:num>
  <w:num w:numId="16">
    <w:abstractNumId w:val="9"/>
  </w:num>
  <w:num w:numId="17">
    <w:abstractNumId w:val="20"/>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startOverride w:val="1"/>
    </w:lvlOverride>
    <w:lvlOverride w:ilvl="1"/>
    <w:lvlOverride w:ilvl="2"/>
    <w:lvlOverride w:ilvl="3"/>
    <w:lvlOverride w:ilvl="4"/>
    <w:lvlOverride w:ilvl="5"/>
    <w:lvlOverride w:ilvl="6"/>
    <w:lvlOverride w:ilvl="7"/>
    <w:lvlOverride w:ilvl="8"/>
  </w:num>
  <w:num w:numId="21">
    <w:abstractNumId w:val="28"/>
  </w:num>
  <w:num w:numId="22">
    <w:abstractNumId w:val="19"/>
  </w:num>
  <w:num w:numId="23">
    <w:abstractNumId w:val="10"/>
  </w:num>
  <w:num w:numId="24">
    <w:abstractNumId w:val="26"/>
  </w:num>
  <w:num w:numId="25">
    <w:abstractNumId w:val="3"/>
  </w:num>
  <w:num w:numId="26">
    <w:abstractNumId w:val="16"/>
  </w:num>
  <w:num w:numId="27">
    <w:abstractNumId w:val="7"/>
  </w:num>
  <w:num w:numId="28">
    <w:abstractNumId w:val="27"/>
  </w:num>
  <w:num w:numId="29">
    <w:abstractNumId w:val="15"/>
  </w:num>
  <w:num w:numId="30">
    <w:abstractNumId w:val="8"/>
  </w:num>
  <w:num w:numId="31">
    <w:abstractNumId w:val="35"/>
  </w:num>
  <w:num w:numId="32">
    <w:abstractNumId w:val="0"/>
    <w:lvlOverride w:ilvl="0">
      <w:lvl w:ilvl="0">
        <w:numFmt w:val="bullet"/>
        <w:lvlText w:val=""/>
        <w:legacy w:legacy="1" w:legacySpace="0" w:legacyIndent="360"/>
        <w:lvlJc w:val="left"/>
        <w:rPr>
          <w:rFonts w:ascii="Symbol" w:hAnsi="Symbol" w:hint="default"/>
        </w:rPr>
      </w:lvl>
    </w:lvlOverride>
  </w:num>
  <w:num w:numId="33">
    <w:abstractNumId w:val="11"/>
  </w:num>
  <w:num w:numId="34">
    <w:abstractNumId w:val="5"/>
  </w:num>
  <w:num w:numId="35">
    <w:abstractNumId w:val="18"/>
  </w:num>
  <w:num w:numId="36">
    <w:abstractNumId w:val="2"/>
  </w:num>
  <w:num w:numId="37">
    <w:abstractNumId w:val="6"/>
  </w:num>
  <w:num w:numId="38">
    <w:abstractNumId w:val="36"/>
  </w:num>
  <w:num w:numId="39">
    <w:abstractNumId w:val="33"/>
  </w:num>
  <w:num w:numId="40">
    <w:abstractNumId w:val="3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2"/>
  </w:compat>
  <w:rsids>
    <w:rsidRoot w:val="00742238"/>
    <w:rsid w:val="0000336F"/>
    <w:rsid w:val="000052CA"/>
    <w:rsid w:val="00010E49"/>
    <w:rsid w:val="00017D88"/>
    <w:rsid w:val="0002119E"/>
    <w:rsid w:val="0002618D"/>
    <w:rsid w:val="00032F86"/>
    <w:rsid w:val="000362D0"/>
    <w:rsid w:val="00040BAB"/>
    <w:rsid w:val="0005429E"/>
    <w:rsid w:val="00061A1C"/>
    <w:rsid w:val="00061DB2"/>
    <w:rsid w:val="000626B2"/>
    <w:rsid w:val="0006671D"/>
    <w:rsid w:val="000759B0"/>
    <w:rsid w:val="0007720C"/>
    <w:rsid w:val="00077324"/>
    <w:rsid w:val="00093485"/>
    <w:rsid w:val="000B0D00"/>
    <w:rsid w:val="000C1F35"/>
    <w:rsid w:val="000D3B8A"/>
    <w:rsid w:val="000D58B6"/>
    <w:rsid w:val="000D5985"/>
    <w:rsid w:val="000F2648"/>
    <w:rsid w:val="000F7E86"/>
    <w:rsid w:val="00106DC8"/>
    <w:rsid w:val="00115366"/>
    <w:rsid w:val="00124D88"/>
    <w:rsid w:val="00137262"/>
    <w:rsid w:val="0014244F"/>
    <w:rsid w:val="001455FF"/>
    <w:rsid w:val="00147EFC"/>
    <w:rsid w:val="001527E2"/>
    <w:rsid w:val="00153A58"/>
    <w:rsid w:val="0015605A"/>
    <w:rsid w:val="00157823"/>
    <w:rsid w:val="00182972"/>
    <w:rsid w:val="001855C7"/>
    <w:rsid w:val="00195E87"/>
    <w:rsid w:val="001A6D53"/>
    <w:rsid w:val="001C2DB6"/>
    <w:rsid w:val="001D042B"/>
    <w:rsid w:val="001D0FBC"/>
    <w:rsid w:val="001D2BEB"/>
    <w:rsid w:val="001D5E8A"/>
    <w:rsid w:val="001E4EF3"/>
    <w:rsid w:val="001E7ACC"/>
    <w:rsid w:val="00205EC6"/>
    <w:rsid w:val="002146B4"/>
    <w:rsid w:val="00215D0B"/>
    <w:rsid w:val="002220DF"/>
    <w:rsid w:val="0023324D"/>
    <w:rsid w:val="00240340"/>
    <w:rsid w:val="002522A5"/>
    <w:rsid w:val="00254A08"/>
    <w:rsid w:val="00283463"/>
    <w:rsid w:val="00284132"/>
    <w:rsid w:val="00294844"/>
    <w:rsid w:val="0029780A"/>
    <w:rsid w:val="002A2A8F"/>
    <w:rsid w:val="002B2792"/>
    <w:rsid w:val="002E0447"/>
    <w:rsid w:val="002F09A0"/>
    <w:rsid w:val="002F2DF2"/>
    <w:rsid w:val="002F3D0E"/>
    <w:rsid w:val="00302A63"/>
    <w:rsid w:val="00302ED8"/>
    <w:rsid w:val="00304B6E"/>
    <w:rsid w:val="0030667B"/>
    <w:rsid w:val="0031121B"/>
    <w:rsid w:val="0034012A"/>
    <w:rsid w:val="003467D9"/>
    <w:rsid w:val="003605A2"/>
    <w:rsid w:val="003815F0"/>
    <w:rsid w:val="00391ED0"/>
    <w:rsid w:val="003943D2"/>
    <w:rsid w:val="003959D9"/>
    <w:rsid w:val="003A3B9D"/>
    <w:rsid w:val="003A4719"/>
    <w:rsid w:val="003A61E1"/>
    <w:rsid w:val="003B48E0"/>
    <w:rsid w:val="003C0841"/>
    <w:rsid w:val="003D1838"/>
    <w:rsid w:val="003D1BE7"/>
    <w:rsid w:val="0040190E"/>
    <w:rsid w:val="00410077"/>
    <w:rsid w:val="0041229A"/>
    <w:rsid w:val="0041310D"/>
    <w:rsid w:val="00430D7B"/>
    <w:rsid w:val="004350FC"/>
    <w:rsid w:val="00440A32"/>
    <w:rsid w:val="004624DE"/>
    <w:rsid w:val="004675D0"/>
    <w:rsid w:val="0048019E"/>
    <w:rsid w:val="00491088"/>
    <w:rsid w:val="004B2BE3"/>
    <w:rsid w:val="004B4FC0"/>
    <w:rsid w:val="004B6807"/>
    <w:rsid w:val="004B68CE"/>
    <w:rsid w:val="004D5369"/>
    <w:rsid w:val="004E6052"/>
    <w:rsid w:val="004F2BE0"/>
    <w:rsid w:val="00521A82"/>
    <w:rsid w:val="005228A5"/>
    <w:rsid w:val="0053277A"/>
    <w:rsid w:val="0054535D"/>
    <w:rsid w:val="00553A5B"/>
    <w:rsid w:val="00560332"/>
    <w:rsid w:val="00573787"/>
    <w:rsid w:val="00595421"/>
    <w:rsid w:val="005A2262"/>
    <w:rsid w:val="005A27A1"/>
    <w:rsid w:val="005B1505"/>
    <w:rsid w:val="005E0C2B"/>
    <w:rsid w:val="0060403F"/>
    <w:rsid w:val="00622035"/>
    <w:rsid w:val="00644015"/>
    <w:rsid w:val="00650A65"/>
    <w:rsid w:val="006534A6"/>
    <w:rsid w:val="0065355A"/>
    <w:rsid w:val="00672086"/>
    <w:rsid w:val="00692EDC"/>
    <w:rsid w:val="006B6ACD"/>
    <w:rsid w:val="006C33F6"/>
    <w:rsid w:val="006C37D3"/>
    <w:rsid w:val="006D5720"/>
    <w:rsid w:val="006F5A99"/>
    <w:rsid w:val="006F6DCB"/>
    <w:rsid w:val="00721EAE"/>
    <w:rsid w:val="007237F1"/>
    <w:rsid w:val="00725E63"/>
    <w:rsid w:val="0072747A"/>
    <w:rsid w:val="0073119F"/>
    <w:rsid w:val="007313CE"/>
    <w:rsid w:val="007378C7"/>
    <w:rsid w:val="00742238"/>
    <w:rsid w:val="00745C5A"/>
    <w:rsid w:val="007475B6"/>
    <w:rsid w:val="00764353"/>
    <w:rsid w:val="007952FD"/>
    <w:rsid w:val="007971A3"/>
    <w:rsid w:val="007C2F25"/>
    <w:rsid w:val="007C5FF8"/>
    <w:rsid w:val="007D5B55"/>
    <w:rsid w:val="007F12F0"/>
    <w:rsid w:val="007F4DB4"/>
    <w:rsid w:val="00830B3E"/>
    <w:rsid w:val="00835F2E"/>
    <w:rsid w:val="0086793A"/>
    <w:rsid w:val="00871BF9"/>
    <w:rsid w:val="008759A8"/>
    <w:rsid w:val="00885F77"/>
    <w:rsid w:val="008A5A8E"/>
    <w:rsid w:val="008A6648"/>
    <w:rsid w:val="008B161B"/>
    <w:rsid w:val="008C104D"/>
    <w:rsid w:val="008D4BEC"/>
    <w:rsid w:val="008F46D5"/>
    <w:rsid w:val="008F68D7"/>
    <w:rsid w:val="00923F09"/>
    <w:rsid w:val="00936B88"/>
    <w:rsid w:val="00967204"/>
    <w:rsid w:val="00971237"/>
    <w:rsid w:val="009775E8"/>
    <w:rsid w:val="00986C48"/>
    <w:rsid w:val="00991027"/>
    <w:rsid w:val="009A42B0"/>
    <w:rsid w:val="009B565F"/>
    <w:rsid w:val="009C3206"/>
    <w:rsid w:val="009E77AC"/>
    <w:rsid w:val="00A03F39"/>
    <w:rsid w:val="00A16107"/>
    <w:rsid w:val="00A214CA"/>
    <w:rsid w:val="00A30D21"/>
    <w:rsid w:val="00A5227A"/>
    <w:rsid w:val="00A60911"/>
    <w:rsid w:val="00A81EAD"/>
    <w:rsid w:val="00A84B54"/>
    <w:rsid w:val="00A86D70"/>
    <w:rsid w:val="00AA7636"/>
    <w:rsid w:val="00AC5CEF"/>
    <w:rsid w:val="00AC74A4"/>
    <w:rsid w:val="00AD087A"/>
    <w:rsid w:val="00AE0F9A"/>
    <w:rsid w:val="00AE2A62"/>
    <w:rsid w:val="00AE4E25"/>
    <w:rsid w:val="00AF16CB"/>
    <w:rsid w:val="00AF76C3"/>
    <w:rsid w:val="00AF7712"/>
    <w:rsid w:val="00B00145"/>
    <w:rsid w:val="00B11657"/>
    <w:rsid w:val="00B24E38"/>
    <w:rsid w:val="00B570BE"/>
    <w:rsid w:val="00B73E53"/>
    <w:rsid w:val="00B9710A"/>
    <w:rsid w:val="00BA45E3"/>
    <w:rsid w:val="00BA4616"/>
    <w:rsid w:val="00BB7FE1"/>
    <w:rsid w:val="00BD3206"/>
    <w:rsid w:val="00BE184A"/>
    <w:rsid w:val="00BE24C9"/>
    <w:rsid w:val="00BE5F1C"/>
    <w:rsid w:val="00BF38EB"/>
    <w:rsid w:val="00C047C4"/>
    <w:rsid w:val="00C16BBA"/>
    <w:rsid w:val="00C21B15"/>
    <w:rsid w:val="00C231B0"/>
    <w:rsid w:val="00C2784E"/>
    <w:rsid w:val="00C413F3"/>
    <w:rsid w:val="00C41F29"/>
    <w:rsid w:val="00C42135"/>
    <w:rsid w:val="00C42F98"/>
    <w:rsid w:val="00C43AD7"/>
    <w:rsid w:val="00C44549"/>
    <w:rsid w:val="00C56AA0"/>
    <w:rsid w:val="00C634FF"/>
    <w:rsid w:val="00C730F1"/>
    <w:rsid w:val="00C73CCF"/>
    <w:rsid w:val="00C73DBE"/>
    <w:rsid w:val="00C74391"/>
    <w:rsid w:val="00C74943"/>
    <w:rsid w:val="00C87DE3"/>
    <w:rsid w:val="00C9465E"/>
    <w:rsid w:val="00CD38E9"/>
    <w:rsid w:val="00CF4E7C"/>
    <w:rsid w:val="00D036E1"/>
    <w:rsid w:val="00D2119D"/>
    <w:rsid w:val="00D22E65"/>
    <w:rsid w:val="00D26A59"/>
    <w:rsid w:val="00D310CE"/>
    <w:rsid w:val="00D4314D"/>
    <w:rsid w:val="00D43D57"/>
    <w:rsid w:val="00D55CAC"/>
    <w:rsid w:val="00D709F1"/>
    <w:rsid w:val="00D717FB"/>
    <w:rsid w:val="00D774EB"/>
    <w:rsid w:val="00D91A2F"/>
    <w:rsid w:val="00D94777"/>
    <w:rsid w:val="00DA0420"/>
    <w:rsid w:val="00DA4E59"/>
    <w:rsid w:val="00DB32AF"/>
    <w:rsid w:val="00DB3C94"/>
    <w:rsid w:val="00DB6211"/>
    <w:rsid w:val="00DC0523"/>
    <w:rsid w:val="00DC77C7"/>
    <w:rsid w:val="00DD55F4"/>
    <w:rsid w:val="00DE0F50"/>
    <w:rsid w:val="00DE284E"/>
    <w:rsid w:val="00DE6FBF"/>
    <w:rsid w:val="00DF1CDC"/>
    <w:rsid w:val="00E01452"/>
    <w:rsid w:val="00E21659"/>
    <w:rsid w:val="00E21756"/>
    <w:rsid w:val="00E46FA4"/>
    <w:rsid w:val="00E8596B"/>
    <w:rsid w:val="00E87445"/>
    <w:rsid w:val="00E96A93"/>
    <w:rsid w:val="00EA597B"/>
    <w:rsid w:val="00EB3F31"/>
    <w:rsid w:val="00EB5063"/>
    <w:rsid w:val="00EB764D"/>
    <w:rsid w:val="00ED3BB5"/>
    <w:rsid w:val="00ED6A2A"/>
    <w:rsid w:val="00EE5FF9"/>
    <w:rsid w:val="00EE73D1"/>
    <w:rsid w:val="00F2556E"/>
    <w:rsid w:val="00F30197"/>
    <w:rsid w:val="00F63FA4"/>
    <w:rsid w:val="00F668BF"/>
    <w:rsid w:val="00F7454A"/>
    <w:rsid w:val="00F76062"/>
    <w:rsid w:val="00F865B8"/>
    <w:rsid w:val="00FA21D8"/>
    <w:rsid w:val="00FA425A"/>
    <w:rsid w:val="00FB5009"/>
    <w:rsid w:val="00FF3AB6"/>
    <w:rsid w:val="00FF463D"/>
    <w:rsid w:val="00FF663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667093B"/>
  <w15:docId w15:val="{06A989AE-987C-46F2-AB44-C64A7CE2C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92EDC"/>
    <w:pPr>
      <w:spacing w:after="160" w:line="259" w:lineRule="auto"/>
    </w:pPr>
    <w:rPr>
      <w:rFonts w:ascii="Times New Roman" w:hAnsi="Times New Roman"/>
      <w:sz w:val="24"/>
    </w:rPr>
  </w:style>
  <w:style w:type="paragraph" w:styleId="1">
    <w:name w:val="heading 1"/>
    <w:basedOn w:val="a0"/>
    <w:next w:val="a0"/>
    <w:link w:val="10"/>
    <w:qFormat/>
    <w:rsid w:val="0007720C"/>
    <w:pPr>
      <w:keepNext/>
      <w:spacing w:after="0" w:line="240" w:lineRule="auto"/>
      <w:jc w:val="right"/>
      <w:outlineLvl w:val="0"/>
    </w:pPr>
    <w:rPr>
      <w:rFonts w:eastAsia="Times New Roman" w:cs="Times New Roman"/>
      <w:i/>
      <w:iCs/>
      <w:szCs w:val="24"/>
      <w:lang w:eastAsia="zh-CN"/>
    </w:rPr>
  </w:style>
  <w:style w:type="paragraph" w:styleId="2">
    <w:name w:val="heading 2"/>
    <w:basedOn w:val="a0"/>
    <w:next w:val="a0"/>
    <w:link w:val="20"/>
    <w:qFormat/>
    <w:rsid w:val="0007720C"/>
    <w:pPr>
      <w:keepNext/>
      <w:spacing w:after="0" w:line="240" w:lineRule="auto"/>
      <w:outlineLvl w:val="1"/>
    </w:pPr>
    <w:rPr>
      <w:rFonts w:eastAsia="Times New Roman" w:cs="Times New Roman"/>
      <w:b/>
      <w:bCs/>
      <w:szCs w:val="24"/>
      <w:lang w:eastAsia="zh-CN"/>
    </w:rPr>
  </w:style>
  <w:style w:type="paragraph" w:styleId="3">
    <w:name w:val="heading 3"/>
    <w:basedOn w:val="a0"/>
    <w:next w:val="a0"/>
    <w:link w:val="30"/>
    <w:qFormat/>
    <w:rsid w:val="0007720C"/>
    <w:pPr>
      <w:keepNext/>
      <w:keepLines/>
      <w:numPr>
        <w:ilvl w:val="2"/>
        <w:numId w:val="1"/>
      </w:numPr>
      <w:spacing w:before="240" w:after="60" w:line="240" w:lineRule="auto"/>
      <w:ind w:right="1320" w:firstLine="0"/>
      <w:outlineLvl w:val="2"/>
    </w:pPr>
    <w:rPr>
      <w:rFonts w:eastAsia="Arial Unicode MS" w:cs="Times New Roman"/>
      <w:caps/>
      <w:szCs w:val="24"/>
      <w:lang w:eastAsia="zh-CN"/>
    </w:rPr>
  </w:style>
  <w:style w:type="paragraph" w:styleId="4">
    <w:name w:val="heading 4"/>
    <w:basedOn w:val="a0"/>
    <w:next w:val="a0"/>
    <w:link w:val="40"/>
    <w:qFormat/>
    <w:rsid w:val="0007720C"/>
    <w:pPr>
      <w:keepNext/>
      <w:tabs>
        <w:tab w:val="left" w:pos="1418"/>
        <w:tab w:val="right" w:leader="underscore" w:pos="8505"/>
      </w:tabs>
      <w:spacing w:after="0" w:line="240" w:lineRule="auto"/>
      <w:jc w:val="both"/>
      <w:outlineLvl w:val="3"/>
    </w:pPr>
    <w:rPr>
      <w:rFonts w:eastAsia="Times New Roman" w:cs="Times New Roman"/>
      <w:b/>
      <w:bCs/>
      <w:szCs w:val="24"/>
      <w:lang w:eastAsia="zh-CN"/>
    </w:rPr>
  </w:style>
  <w:style w:type="paragraph" w:styleId="5">
    <w:name w:val="heading 5"/>
    <w:basedOn w:val="a0"/>
    <w:next w:val="a0"/>
    <w:link w:val="50"/>
    <w:qFormat/>
    <w:rsid w:val="0007720C"/>
    <w:pPr>
      <w:keepNext/>
      <w:shd w:val="clear" w:color="auto" w:fill="E0E0E0"/>
      <w:spacing w:after="0" w:line="240" w:lineRule="auto"/>
      <w:outlineLvl w:val="4"/>
    </w:pPr>
    <w:rPr>
      <w:rFonts w:eastAsia="Times New Roman" w:cs="Times New Roman"/>
      <w:b/>
      <w:bCs/>
      <w:sz w:val="14"/>
      <w:szCs w:val="24"/>
      <w:lang w:eastAsia="zh-CN"/>
    </w:rPr>
  </w:style>
  <w:style w:type="paragraph" w:styleId="6">
    <w:name w:val="heading 6"/>
    <w:basedOn w:val="a0"/>
    <w:next w:val="a0"/>
    <w:link w:val="60"/>
    <w:qFormat/>
    <w:rsid w:val="0007720C"/>
    <w:pPr>
      <w:keepNext/>
      <w:tabs>
        <w:tab w:val="left" w:pos="708"/>
      </w:tabs>
      <w:spacing w:after="0" w:line="240" w:lineRule="auto"/>
      <w:jc w:val="center"/>
      <w:outlineLvl w:val="5"/>
    </w:pPr>
    <w:rPr>
      <w:rFonts w:eastAsia="Times New Roman" w:cs="Times New Roman"/>
      <w:b/>
      <w:bCs/>
      <w:lang w:eastAsia="zh-CN"/>
    </w:rPr>
  </w:style>
  <w:style w:type="paragraph" w:styleId="7">
    <w:name w:val="heading 7"/>
    <w:basedOn w:val="a0"/>
    <w:next w:val="a0"/>
    <w:link w:val="70"/>
    <w:qFormat/>
    <w:rsid w:val="0007720C"/>
    <w:pPr>
      <w:keepNext/>
      <w:spacing w:after="0" w:line="240" w:lineRule="auto"/>
      <w:outlineLvl w:val="6"/>
    </w:pPr>
    <w:rPr>
      <w:rFonts w:eastAsia="Times New Roman" w:cs="Times New Roman"/>
      <w:b/>
      <w:bCs/>
      <w:smallCaps/>
      <w:sz w:val="16"/>
      <w:szCs w:val="24"/>
      <w:lang w:eastAsia="zh-CN"/>
    </w:rPr>
  </w:style>
  <w:style w:type="paragraph" w:styleId="8">
    <w:name w:val="heading 8"/>
    <w:basedOn w:val="a0"/>
    <w:next w:val="a0"/>
    <w:link w:val="80"/>
    <w:uiPriority w:val="9"/>
    <w:unhideWhenUsed/>
    <w:qFormat/>
    <w:rsid w:val="0007720C"/>
    <w:pPr>
      <w:keepNext/>
      <w:keepLines/>
      <w:spacing w:before="40" w:after="0" w:line="240" w:lineRule="auto"/>
      <w:jc w:val="both"/>
      <w:outlineLvl w:val="7"/>
    </w:pPr>
    <w:rPr>
      <w:rFonts w:eastAsiaTheme="majorEastAsia" w:cstheme="majorBidi"/>
      <w:b/>
      <w:color w:val="272727" w:themeColor="text1" w:themeTint="D8"/>
      <w:szCs w:val="21"/>
      <w:lang w:eastAsia="zh-CN"/>
    </w:rPr>
  </w:style>
  <w:style w:type="paragraph" w:styleId="9">
    <w:name w:val="heading 9"/>
    <w:basedOn w:val="a0"/>
    <w:next w:val="a0"/>
    <w:link w:val="90"/>
    <w:uiPriority w:val="9"/>
    <w:unhideWhenUsed/>
    <w:qFormat/>
    <w:rsid w:val="0007720C"/>
    <w:pPr>
      <w:keepNext/>
      <w:keepLines/>
      <w:spacing w:before="40" w:after="0" w:line="240" w:lineRule="auto"/>
      <w:outlineLvl w:val="8"/>
    </w:pPr>
    <w:rPr>
      <w:rFonts w:asciiTheme="majorHAnsi" w:eastAsiaTheme="majorEastAsia" w:hAnsiTheme="majorHAnsi" w:cstheme="majorBidi"/>
      <w:i/>
      <w:iCs/>
      <w:color w:val="272727" w:themeColor="text1" w:themeTint="D8"/>
      <w:sz w:val="21"/>
      <w:szCs w:val="21"/>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07720C"/>
    <w:rPr>
      <w:rFonts w:ascii="Times New Roman" w:eastAsia="Times New Roman" w:hAnsi="Times New Roman" w:cs="Times New Roman"/>
      <w:i/>
      <w:iCs/>
      <w:sz w:val="24"/>
      <w:szCs w:val="24"/>
      <w:lang w:eastAsia="zh-CN"/>
    </w:rPr>
  </w:style>
  <w:style w:type="character" w:customStyle="1" w:styleId="20">
    <w:name w:val="Заголовок 2 Знак"/>
    <w:basedOn w:val="a1"/>
    <w:link w:val="2"/>
    <w:rsid w:val="0007720C"/>
    <w:rPr>
      <w:rFonts w:ascii="Times New Roman" w:eastAsia="Times New Roman" w:hAnsi="Times New Roman" w:cs="Times New Roman"/>
      <w:b/>
      <w:bCs/>
      <w:szCs w:val="24"/>
      <w:lang w:eastAsia="zh-CN"/>
    </w:rPr>
  </w:style>
  <w:style w:type="character" w:customStyle="1" w:styleId="30">
    <w:name w:val="Заголовок 3 Знак"/>
    <w:basedOn w:val="a1"/>
    <w:link w:val="3"/>
    <w:rsid w:val="0007720C"/>
    <w:rPr>
      <w:rFonts w:ascii="Times New Roman" w:eastAsia="Arial Unicode MS" w:hAnsi="Times New Roman" w:cs="Times New Roman"/>
      <w:caps/>
      <w:sz w:val="24"/>
      <w:szCs w:val="24"/>
      <w:lang w:eastAsia="zh-CN"/>
    </w:rPr>
  </w:style>
  <w:style w:type="character" w:customStyle="1" w:styleId="40">
    <w:name w:val="Заголовок 4 Знак"/>
    <w:basedOn w:val="a1"/>
    <w:link w:val="4"/>
    <w:rsid w:val="0007720C"/>
    <w:rPr>
      <w:rFonts w:ascii="Times New Roman" w:eastAsia="Times New Roman" w:hAnsi="Times New Roman" w:cs="Times New Roman"/>
      <w:b/>
      <w:bCs/>
      <w:szCs w:val="24"/>
      <w:lang w:eastAsia="zh-CN"/>
    </w:rPr>
  </w:style>
  <w:style w:type="character" w:customStyle="1" w:styleId="50">
    <w:name w:val="Заголовок 5 Знак"/>
    <w:basedOn w:val="a1"/>
    <w:link w:val="5"/>
    <w:rsid w:val="0007720C"/>
    <w:rPr>
      <w:rFonts w:ascii="Times New Roman" w:eastAsia="Times New Roman" w:hAnsi="Times New Roman" w:cs="Times New Roman"/>
      <w:b/>
      <w:bCs/>
      <w:sz w:val="14"/>
      <w:szCs w:val="24"/>
      <w:shd w:val="clear" w:color="auto" w:fill="E0E0E0"/>
      <w:lang w:eastAsia="zh-CN"/>
    </w:rPr>
  </w:style>
  <w:style w:type="character" w:customStyle="1" w:styleId="60">
    <w:name w:val="Заголовок 6 Знак"/>
    <w:basedOn w:val="a1"/>
    <w:link w:val="6"/>
    <w:rsid w:val="0007720C"/>
    <w:rPr>
      <w:rFonts w:ascii="Times New Roman" w:eastAsia="Times New Roman" w:hAnsi="Times New Roman" w:cs="Times New Roman"/>
      <w:b/>
      <w:bCs/>
      <w:lang w:eastAsia="zh-CN"/>
    </w:rPr>
  </w:style>
  <w:style w:type="character" w:customStyle="1" w:styleId="70">
    <w:name w:val="Заголовок 7 Знак"/>
    <w:basedOn w:val="a1"/>
    <w:link w:val="7"/>
    <w:rsid w:val="0007720C"/>
    <w:rPr>
      <w:rFonts w:ascii="Times New Roman" w:eastAsia="Times New Roman" w:hAnsi="Times New Roman" w:cs="Times New Roman"/>
      <w:b/>
      <w:bCs/>
      <w:smallCaps/>
      <w:sz w:val="16"/>
      <w:szCs w:val="24"/>
      <w:lang w:eastAsia="zh-CN"/>
    </w:rPr>
  </w:style>
  <w:style w:type="character" w:customStyle="1" w:styleId="80">
    <w:name w:val="Заголовок 8 Знак"/>
    <w:basedOn w:val="a1"/>
    <w:link w:val="8"/>
    <w:uiPriority w:val="9"/>
    <w:rsid w:val="0007720C"/>
    <w:rPr>
      <w:rFonts w:ascii="Times New Roman" w:eastAsiaTheme="majorEastAsia" w:hAnsi="Times New Roman" w:cstheme="majorBidi"/>
      <w:b/>
      <w:color w:val="272727" w:themeColor="text1" w:themeTint="D8"/>
      <w:sz w:val="24"/>
      <w:szCs w:val="21"/>
      <w:lang w:eastAsia="zh-CN"/>
    </w:rPr>
  </w:style>
  <w:style w:type="character" w:customStyle="1" w:styleId="90">
    <w:name w:val="Заголовок 9 Знак"/>
    <w:basedOn w:val="a1"/>
    <w:link w:val="9"/>
    <w:uiPriority w:val="9"/>
    <w:rsid w:val="0007720C"/>
    <w:rPr>
      <w:rFonts w:asciiTheme="majorHAnsi" w:eastAsiaTheme="majorEastAsia" w:hAnsiTheme="majorHAnsi" w:cstheme="majorBidi"/>
      <w:i/>
      <w:iCs/>
      <w:color w:val="272727" w:themeColor="text1" w:themeTint="D8"/>
      <w:sz w:val="21"/>
      <w:szCs w:val="21"/>
      <w:lang w:eastAsia="zh-CN"/>
    </w:rPr>
  </w:style>
  <w:style w:type="numbering" w:customStyle="1" w:styleId="11">
    <w:name w:val="Нет списка1"/>
    <w:next w:val="a3"/>
    <w:uiPriority w:val="99"/>
    <w:semiHidden/>
    <w:unhideWhenUsed/>
    <w:rsid w:val="0007720C"/>
  </w:style>
  <w:style w:type="character" w:customStyle="1" w:styleId="WW8Num1z0">
    <w:name w:val="WW8Num1z0"/>
    <w:qFormat/>
    <w:rsid w:val="0007720C"/>
    <w:rPr>
      <w:rFonts w:cs="Times New Roman"/>
    </w:rPr>
  </w:style>
  <w:style w:type="character" w:customStyle="1" w:styleId="WW8Num2z0">
    <w:name w:val="WW8Num2z0"/>
    <w:qFormat/>
    <w:rsid w:val="0007720C"/>
    <w:rPr>
      <w:b/>
      <w:bCs/>
      <w:i/>
      <w:spacing w:val="-2"/>
    </w:rPr>
  </w:style>
  <w:style w:type="character" w:customStyle="1" w:styleId="WW8Num3z0">
    <w:name w:val="WW8Num3z0"/>
    <w:qFormat/>
    <w:rsid w:val="0007720C"/>
    <w:rPr>
      <w:rFonts w:ascii="Symbol" w:hAnsi="Symbol" w:cs="Symbol"/>
      <w:sz w:val="20"/>
    </w:rPr>
  </w:style>
  <w:style w:type="character" w:customStyle="1" w:styleId="WW8Num3z1">
    <w:name w:val="WW8Num3z1"/>
    <w:qFormat/>
    <w:rsid w:val="0007720C"/>
    <w:rPr>
      <w:rFonts w:ascii="Courier New" w:hAnsi="Courier New" w:cs="Courier New"/>
      <w:sz w:val="20"/>
    </w:rPr>
  </w:style>
  <w:style w:type="character" w:customStyle="1" w:styleId="WW8Num3z2">
    <w:name w:val="WW8Num3z2"/>
    <w:qFormat/>
    <w:rsid w:val="0007720C"/>
    <w:rPr>
      <w:rFonts w:ascii="Wingdings" w:hAnsi="Wingdings" w:cs="Wingdings"/>
      <w:sz w:val="20"/>
    </w:rPr>
  </w:style>
  <w:style w:type="character" w:customStyle="1" w:styleId="WW8Num4z0">
    <w:name w:val="WW8Num4z0"/>
    <w:qFormat/>
    <w:rsid w:val="0007720C"/>
    <w:rPr>
      <w:rFonts w:ascii="Times New Roman" w:eastAsia="Times New Roman" w:hAnsi="Times New Roman" w:cs="Times New Roman"/>
      <w:b/>
      <w:bCs/>
      <w:i w:val="0"/>
      <w:iCs w:val="0"/>
      <w:caps w:val="0"/>
      <w:smallCaps w:val="0"/>
      <w:strike w:val="0"/>
      <w:dstrike w:val="0"/>
      <w:color w:val="000000"/>
      <w:spacing w:val="0"/>
      <w:w w:val="100"/>
      <w:position w:val="0"/>
      <w:sz w:val="24"/>
      <w:szCs w:val="24"/>
      <w:u w:val="none"/>
      <w:vertAlign w:val="baseline"/>
      <w:lang w:val="ru-RU" w:bidi="ru-RU"/>
    </w:rPr>
  </w:style>
  <w:style w:type="character" w:customStyle="1" w:styleId="WW8Num4z1">
    <w:name w:val="WW8Num4z1"/>
    <w:qFormat/>
    <w:rsid w:val="0007720C"/>
  </w:style>
  <w:style w:type="character" w:customStyle="1" w:styleId="WW8Num4z2">
    <w:name w:val="WW8Num4z2"/>
    <w:qFormat/>
    <w:rsid w:val="0007720C"/>
  </w:style>
  <w:style w:type="character" w:customStyle="1" w:styleId="WW8Num4z3">
    <w:name w:val="WW8Num4z3"/>
    <w:qFormat/>
    <w:rsid w:val="0007720C"/>
  </w:style>
  <w:style w:type="character" w:customStyle="1" w:styleId="WW8Num4z4">
    <w:name w:val="WW8Num4z4"/>
    <w:qFormat/>
    <w:rsid w:val="0007720C"/>
  </w:style>
  <w:style w:type="character" w:customStyle="1" w:styleId="WW8Num4z5">
    <w:name w:val="WW8Num4z5"/>
    <w:qFormat/>
    <w:rsid w:val="0007720C"/>
  </w:style>
  <w:style w:type="character" w:customStyle="1" w:styleId="WW8Num4z6">
    <w:name w:val="WW8Num4z6"/>
    <w:qFormat/>
    <w:rsid w:val="0007720C"/>
  </w:style>
  <w:style w:type="character" w:customStyle="1" w:styleId="WW8Num4z7">
    <w:name w:val="WW8Num4z7"/>
    <w:qFormat/>
    <w:rsid w:val="0007720C"/>
  </w:style>
  <w:style w:type="character" w:customStyle="1" w:styleId="WW8Num4z8">
    <w:name w:val="WW8Num4z8"/>
    <w:qFormat/>
    <w:rsid w:val="0007720C"/>
  </w:style>
  <w:style w:type="character" w:customStyle="1" w:styleId="WW8Num5z0">
    <w:name w:val="WW8Num5z0"/>
    <w:qFormat/>
    <w:rsid w:val="0007720C"/>
    <w:rPr>
      <w:rFonts w:ascii="Symbol" w:hAnsi="Symbol" w:cs="Symbol"/>
      <w:sz w:val="20"/>
    </w:rPr>
  </w:style>
  <w:style w:type="character" w:customStyle="1" w:styleId="WW8Num5z1">
    <w:name w:val="WW8Num5z1"/>
    <w:qFormat/>
    <w:rsid w:val="0007720C"/>
    <w:rPr>
      <w:rFonts w:ascii="Courier New" w:hAnsi="Courier New" w:cs="Courier New"/>
      <w:sz w:val="20"/>
    </w:rPr>
  </w:style>
  <w:style w:type="character" w:customStyle="1" w:styleId="WW8Num5z2">
    <w:name w:val="WW8Num5z2"/>
    <w:qFormat/>
    <w:rsid w:val="0007720C"/>
    <w:rPr>
      <w:rFonts w:ascii="Wingdings" w:hAnsi="Wingdings" w:cs="Wingdings"/>
      <w:sz w:val="20"/>
    </w:rPr>
  </w:style>
  <w:style w:type="character" w:customStyle="1" w:styleId="WW8Num6z0">
    <w:name w:val="WW8Num6z0"/>
    <w:qFormat/>
    <w:rsid w:val="0007720C"/>
    <w:rPr>
      <w:rFonts w:cs="Times New Roman"/>
      <w:sz w:val="28"/>
      <w:szCs w:val="28"/>
    </w:rPr>
  </w:style>
  <w:style w:type="character" w:customStyle="1" w:styleId="WW8Num6z1">
    <w:name w:val="WW8Num6z1"/>
    <w:qFormat/>
    <w:rsid w:val="0007720C"/>
    <w:rPr>
      <w:rFonts w:ascii="Courier New" w:hAnsi="Courier New" w:cs="Courier New"/>
      <w:sz w:val="20"/>
    </w:rPr>
  </w:style>
  <w:style w:type="character" w:customStyle="1" w:styleId="WW8Num6z2">
    <w:name w:val="WW8Num6z2"/>
    <w:qFormat/>
    <w:rsid w:val="0007720C"/>
    <w:rPr>
      <w:rFonts w:ascii="Wingdings" w:hAnsi="Wingdings" w:cs="Wingdings"/>
      <w:sz w:val="20"/>
    </w:rPr>
  </w:style>
  <w:style w:type="character" w:customStyle="1" w:styleId="WW8Num7z0">
    <w:name w:val="WW8Num7z0"/>
    <w:qFormat/>
    <w:rsid w:val="0007720C"/>
    <w:rPr>
      <w:b/>
      <w:bCs/>
      <w:i/>
      <w:iCs/>
    </w:rPr>
  </w:style>
  <w:style w:type="character" w:customStyle="1" w:styleId="WW8Num7z1">
    <w:name w:val="WW8Num7z1"/>
    <w:qFormat/>
    <w:rsid w:val="0007720C"/>
  </w:style>
  <w:style w:type="character" w:customStyle="1" w:styleId="WW8Num7z2">
    <w:name w:val="WW8Num7z2"/>
    <w:qFormat/>
    <w:rsid w:val="0007720C"/>
  </w:style>
  <w:style w:type="character" w:customStyle="1" w:styleId="WW8Num7z3">
    <w:name w:val="WW8Num7z3"/>
    <w:qFormat/>
    <w:rsid w:val="0007720C"/>
  </w:style>
  <w:style w:type="character" w:customStyle="1" w:styleId="WW8Num7z4">
    <w:name w:val="WW8Num7z4"/>
    <w:qFormat/>
    <w:rsid w:val="0007720C"/>
  </w:style>
  <w:style w:type="character" w:customStyle="1" w:styleId="WW8Num7z5">
    <w:name w:val="WW8Num7z5"/>
    <w:qFormat/>
    <w:rsid w:val="0007720C"/>
  </w:style>
  <w:style w:type="character" w:customStyle="1" w:styleId="WW8Num7z6">
    <w:name w:val="WW8Num7z6"/>
    <w:qFormat/>
    <w:rsid w:val="0007720C"/>
  </w:style>
  <w:style w:type="character" w:customStyle="1" w:styleId="WW8Num7z7">
    <w:name w:val="WW8Num7z7"/>
    <w:qFormat/>
    <w:rsid w:val="0007720C"/>
  </w:style>
  <w:style w:type="character" w:customStyle="1" w:styleId="WW8Num7z8">
    <w:name w:val="WW8Num7z8"/>
    <w:qFormat/>
    <w:rsid w:val="0007720C"/>
  </w:style>
  <w:style w:type="character" w:customStyle="1" w:styleId="WW8Num8z0">
    <w:name w:val="WW8Num8z0"/>
    <w:qFormat/>
    <w:rsid w:val="0007720C"/>
    <w:rPr>
      <w:rFonts w:ascii="Symbol" w:hAnsi="Symbol" w:cs="Symbol"/>
    </w:rPr>
  </w:style>
  <w:style w:type="character" w:customStyle="1" w:styleId="WW8Num8z1">
    <w:name w:val="WW8Num8z1"/>
    <w:qFormat/>
    <w:rsid w:val="0007720C"/>
    <w:rPr>
      <w:rFonts w:ascii="Courier New" w:hAnsi="Courier New" w:cs="Courier New"/>
    </w:rPr>
  </w:style>
  <w:style w:type="character" w:customStyle="1" w:styleId="WW8Num8z2">
    <w:name w:val="WW8Num8z2"/>
    <w:qFormat/>
    <w:rsid w:val="0007720C"/>
    <w:rPr>
      <w:rFonts w:ascii="Wingdings" w:hAnsi="Wingdings" w:cs="Wingdings"/>
    </w:rPr>
  </w:style>
  <w:style w:type="character" w:customStyle="1" w:styleId="WW8Num9z0">
    <w:name w:val="WW8Num9z0"/>
    <w:qFormat/>
    <w:rsid w:val="0007720C"/>
    <w:rPr>
      <w:rFonts w:cs="Times New Roman"/>
    </w:rPr>
  </w:style>
  <w:style w:type="character" w:customStyle="1" w:styleId="WW8Num10z0">
    <w:name w:val="WW8Num10z0"/>
    <w:qFormat/>
    <w:rsid w:val="0007720C"/>
    <w:rPr>
      <w:b/>
      <w:bCs/>
      <w:i/>
      <w:spacing w:val="-2"/>
    </w:rPr>
  </w:style>
  <w:style w:type="character" w:customStyle="1" w:styleId="WW8Num10z1">
    <w:name w:val="WW8Num10z1"/>
    <w:qFormat/>
    <w:rsid w:val="0007720C"/>
  </w:style>
  <w:style w:type="character" w:customStyle="1" w:styleId="WW8Num10z2">
    <w:name w:val="WW8Num10z2"/>
    <w:qFormat/>
    <w:rsid w:val="0007720C"/>
  </w:style>
  <w:style w:type="character" w:customStyle="1" w:styleId="WW8Num10z3">
    <w:name w:val="WW8Num10z3"/>
    <w:qFormat/>
    <w:rsid w:val="0007720C"/>
  </w:style>
  <w:style w:type="character" w:customStyle="1" w:styleId="WW8Num10z4">
    <w:name w:val="WW8Num10z4"/>
    <w:qFormat/>
    <w:rsid w:val="0007720C"/>
  </w:style>
  <w:style w:type="character" w:customStyle="1" w:styleId="WW8Num10z5">
    <w:name w:val="WW8Num10z5"/>
    <w:qFormat/>
    <w:rsid w:val="0007720C"/>
  </w:style>
  <w:style w:type="character" w:customStyle="1" w:styleId="WW8Num10z6">
    <w:name w:val="WW8Num10z6"/>
    <w:qFormat/>
    <w:rsid w:val="0007720C"/>
  </w:style>
  <w:style w:type="character" w:customStyle="1" w:styleId="WW8Num10z7">
    <w:name w:val="WW8Num10z7"/>
    <w:qFormat/>
    <w:rsid w:val="0007720C"/>
  </w:style>
  <w:style w:type="character" w:customStyle="1" w:styleId="WW8Num10z8">
    <w:name w:val="WW8Num10z8"/>
    <w:qFormat/>
    <w:rsid w:val="0007720C"/>
  </w:style>
  <w:style w:type="character" w:customStyle="1" w:styleId="WW8Num11z0">
    <w:name w:val="WW8Num11z0"/>
    <w:qFormat/>
    <w:rsid w:val="0007720C"/>
    <w:rPr>
      <w:rFonts w:cs="Times New Roman"/>
    </w:rPr>
  </w:style>
  <w:style w:type="character" w:customStyle="1" w:styleId="WW8Num12z0">
    <w:name w:val="WW8Num12z0"/>
    <w:qFormat/>
    <w:rsid w:val="0007720C"/>
    <w:rPr>
      <w:rFonts w:cs="Times New Roman"/>
    </w:rPr>
  </w:style>
  <w:style w:type="character" w:customStyle="1" w:styleId="WW8Num13z0">
    <w:name w:val="WW8Num13z0"/>
    <w:qFormat/>
    <w:rsid w:val="0007720C"/>
    <w:rPr>
      <w:b/>
      <w:bCs/>
      <w:i/>
      <w:iCs/>
    </w:rPr>
  </w:style>
  <w:style w:type="character" w:customStyle="1" w:styleId="WW8Num13z1">
    <w:name w:val="WW8Num13z1"/>
    <w:qFormat/>
    <w:rsid w:val="0007720C"/>
  </w:style>
  <w:style w:type="character" w:customStyle="1" w:styleId="WW8Num13z2">
    <w:name w:val="WW8Num13z2"/>
    <w:qFormat/>
    <w:rsid w:val="0007720C"/>
  </w:style>
  <w:style w:type="character" w:customStyle="1" w:styleId="WW8Num13z3">
    <w:name w:val="WW8Num13z3"/>
    <w:qFormat/>
    <w:rsid w:val="0007720C"/>
  </w:style>
  <w:style w:type="character" w:customStyle="1" w:styleId="WW8Num13z4">
    <w:name w:val="WW8Num13z4"/>
    <w:qFormat/>
    <w:rsid w:val="0007720C"/>
  </w:style>
  <w:style w:type="character" w:customStyle="1" w:styleId="WW8Num13z5">
    <w:name w:val="WW8Num13z5"/>
    <w:qFormat/>
    <w:rsid w:val="0007720C"/>
  </w:style>
  <w:style w:type="character" w:customStyle="1" w:styleId="WW8Num13z6">
    <w:name w:val="WW8Num13z6"/>
    <w:qFormat/>
    <w:rsid w:val="0007720C"/>
  </w:style>
  <w:style w:type="character" w:customStyle="1" w:styleId="WW8Num13z7">
    <w:name w:val="WW8Num13z7"/>
    <w:qFormat/>
    <w:rsid w:val="0007720C"/>
  </w:style>
  <w:style w:type="character" w:customStyle="1" w:styleId="WW8Num13z8">
    <w:name w:val="WW8Num13z8"/>
    <w:qFormat/>
    <w:rsid w:val="0007720C"/>
  </w:style>
  <w:style w:type="character" w:customStyle="1" w:styleId="WW8Num14z0">
    <w:name w:val="WW8Num14z0"/>
    <w:qFormat/>
    <w:rsid w:val="0007720C"/>
    <w:rPr>
      <w:rFonts w:ascii="Symbol" w:hAnsi="Symbol" w:cs="Symbol"/>
    </w:rPr>
  </w:style>
  <w:style w:type="character" w:customStyle="1" w:styleId="WW8Num14z1">
    <w:name w:val="WW8Num14z1"/>
    <w:qFormat/>
    <w:rsid w:val="0007720C"/>
    <w:rPr>
      <w:rFonts w:ascii="Courier New" w:hAnsi="Courier New" w:cs="Courier New"/>
    </w:rPr>
  </w:style>
  <w:style w:type="character" w:customStyle="1" w:styleId="WW8Num14z2">
    <w:name w:val="WW8Num14z2"/>
    <w:qFormat/>
    <w:rsid w:val="0007720C"/>
    <w:rPr>
      <w:rFonts w:ascii="Wingdings" w:hAnsi="Wingdings" w:cs="Wingdings"/>
    </w:rPr>
  </w:style>
  <w:style w:type="character" w:customStyle="1" w:styleId="WW8Num15z0">
    <w:name w:val="WW8Num15z0"/>
    <w:qFormat/>
    <w:rsid w:val="0007720C"/>
    <w:rPr>
      <w:rFonts w:ascii="Symbol" w:hAnsi="Symbol" w:cs="Symbol"/>
    </w:rPr>
  </w:style>
  <w:style w:type="character" w:customStyle="1" w:styleId="WW8Num15z1">
    <w:name w:val="WW8Num15z1"/>
    <w:qFormat/>
    <w:rsid w:val="0007720C"/>
    <w:rPr>
      <w:rFonts w:ascii="Times New Roman" w:eastAsia="Times New Roman" w:hAnsi="Times New Roman" w:cs="Times New Roman"/>
    </w:rPr>
  </w:style>
  <w:style w:type="character" w:customStyle="1" w:styleId="WW8Num15z2">
    <w:name w:val="WW8Num15z2"/>
    <w:qFormat/>
    <w:rsid w:val="0007720C"/>
    <w:rPr>
      <w:rFonts w:ascii="Wingdings" w:hAnsi="Wingdings" w:cs="Wingdings"/>
    </w:rPr>
  </w:style>
  <w:style w:type="character" w:customStyle="1" w:styleId="WW8Num15z4">
    <w:name w:val="WW8Num15z4"/>
    <w:qFormat/>
    <w:rsid w:val="0007720C"/>
    <w:rPr>
      <w:rFonts w:ascii="Courier New" w:hAnsi="Courier New" w:cs="Courier New"/>
    </w:rPr>
  </w:style>
  <w:style w:type="character" w:customStyle="1" w:styleId="WW8Num16z0">
    <w:name w:val="WW8Num16z0"/>
    <w:qFormat/>
    <w:rsid w:val="0007720C"/>
    <w:rPr>
      <w:caps w:val="0"/>
      <w:smallCaps w:val="0"/>
    </w:rPr>
  </w:style>
  <w:style w:type="character" w:customStyle="1" w:styleId="WW8Num17z0">
    <w:name w:val="WW8Num17z0"/>
    <w:qFormat/>
    <w:rsid w:val="0007720C"/>
    <w:rPr>
      <w:rFonts w:ascii="Symbol" w:hAnsi="Symbol" w:cs="Symbol"/>
    </w:rPr>
  </w:style>
  <w:style w:type="character" w:customStyle="1" w:styleId="WW8Num17z2">
    <w:name w:val="WW8Num17z2"/>
    <w:qFormat/>
    <w:rsid w:val="0007720C"/>
    <w:rPr>
      <w:rFonts w:ascii="Wingdings" w:hAnsi="Wingdings" w:cs="Wingdings"/>
    </w:rPr>
  </w:style>
  <w:style w:type="character" w:customStyle="1" w:styleId="WW8Num17z4">
    <w:name w:val="WW8Num17z4"/>
    <w:qFormat/>
    <w:rsid w:val="0007720C"/>
    <w:rPr>
      <w:rFonts w:ascii="Courier New" w:hAnsi="Courier New" w:cs="Courier New"/>
    </w:rPr>
  </w:style>
  <w:style w:type="character" w:customStyle="1" w:styleId="WW8Num18z0">
    <w:name w:val="WW8Num18z0"/>
    <w:qFormat/>
    <w:rsid w:val="0007720C"/>
    <w:rPr>
      <w:rFonts w:ascii="Symbol" w:hAnsi="Symbol" w:cs="Symbol"/>
    </w:rPr>
  </w:style>
  <w:style w:type="character" w:customStyle="1" w:styleId="WW8Num18z1">
    <w:name w:val="WW8Num18z1"/>
    <w:qFormat/>
    <w:rsid w:val="0007720C"/>
    <w:rPr>
      <w:rFonts w:ascii="Courier New" w:hAnsi="Courier New" w:cs="Courier New"/>
    </w:rPr>
  </w:style>
  <w:style w:type="character" w:customStyle="1" w:styleId="WW8Num18z2">
    <w:name w:val="WW8Num18z2"/>
    <w:qFormat/>
    <w:rsid w:val="0007720C"/>
    <w:rPr>
      <w:rFonts w:ascii="Wingdings" w:hAnsi="Wingdings" w:cs="Wingdings"/>
    </w:rPr>
  </w:style>
  <w:style w:type="character" w:customStyle="1" w:styleId="WW8Num19z0">
    <w:name w:val="WW8Num19z0"/>
    <w:qFormat/>
    <w:rsid w:val="0007720C"/>
    <w:rPr>
      <w:b/>
      <w:i/>
    </w:rPr>
  </w:style>
  <w:style w:type="character" w:customStyle="1" w:styleId="WW8Num19z1">
    <w:name w:val="WW8Num19z1"/>
    <w:qFormat/>
    <w:rsid w:val="0007720C"/>
  </w:style>
  <w:style w:type="character" w:customStyle="1" w:styleId="WW8Num19z2">
    <w:name w:val="WW8Num19z2"/>
    <w:qFormat/>
    <w:rsid w:val="0007720C"/>
  </w:style>
  <w:style w:type="character" w:customStyle="1" w:styleId="WW8Num19z3">
    <w:name w:val="WW8Num19z3"/>
    <w:qFormat/>
    <w:rsid w:val="0007720C"/>
  </w:style>
  <w:style w:type="character" w:customStyle="1" w:styleId="WW8Num19z4">
    <w:name w:val="WW8Num19z4"/>
    <w:qFormat/>
    <w:rsid w:val="0007720C"/>
  </w:style>
  <w:style w:type="character" w:customStyle="1" w:styleId="WW8Num19z5">
    <w:name w:val="WW8Num19z5"/>
    <w:qFormat/>
    <w:rsid w:val="0007720C"/>
  </w:style>
  <w:style w:type="character" w:customStyle="1" w:styleId="WW8Num19z6">
    <w:name w:val="WW8Num19z6"/>
    <w:qFormat/>
    <w:rsid w:val="0007720C"/>
  </w:style>
  <w:style w:type="character" w:customStyle="1" w:styleId="WW8Num19z7">
    <w:name w:val="WW8Num19z7"/>
    <w:qFormat/>
    <w:rsid w:val="0007720C"/>
  </w:style>
  <w:style w:type="character" w:customStyle="1" w:styleId="WW8Num19z8">
    <w:name w:val="WW8Num19z8"/>
    <w:qFormat/>
    <w:rsid w:val="0007720C"/>
  </w:style>
  <w:style w:type="character" w:customStyle="1" w:styleId="WW8Num20z0">
    <w:name w:val="WW8Num20z0"/>
    <w:qFormat/>
    <w:rsid w:val="0007720C"/>
    <w:rPr>
      <w:rFonts w:ascii="Calibri" w:eastAsia="Calibri" w:hAnsi="Calibri" w:cs="Calibri"/>
      <w:b w:val="0"/>
      <w:bCs w:val="0"/>
      <w:i w:val="0"/>
      <w:iCs w:val="0"/>
      <w:caps w:val="0"/>
      <w:smallCaps w:val="0"/>
      <w:strike w:val="0"/>
      <w:dstrike w:val="0"/>
      <w:color w:val="000000"/>
      <w:spacing w:val="0"/>
      <w:w w:val="100"/>
      <w:position w:val="0"/>
      <w:sz w:val="24"/>
      <w:szCs w:val="24"/>
      <w:u w:val="none"/>
      <w:vertAlign w:val="baseline"/>
      <w:lang w:val="ru-RU" w:bidi="ru-RU"/>
    </w:rPr>
  </w:style>
  <w:style w:type="character" w:customStyle="1" w:styleId="WW8Num20z1">
    <w:name w:val="WW8Num20z1"/>
    <w:qFormat/>
    <w:rsid w:val="0007720C"/>
  </w:style>
  <w:style w:type="character" w:customStyle="1" w:styleId="WW8Num20z2">
    <w:name w:val="WW8Num20z2"/>
    <w:qFormat/>
    <w:rsid w:val="0007720C"/>
  </w:style>
  <w:style w:type="character" w:customStyle="1" w:styleId="WW8Num20z3">
    <w:name w:val="WW8Num20z3"/>
    <w:qFormat/>
    <w:rsid w:val="0007720C"/>
  </w:style>
  <w:style w:type="character" w:customStyle="1" w:styleId="WW8Num20z4">
    <w:name w:val="WW8Num20z4"/>
    <w:qFormat/>
    <w:rsid w:val="0007720C"/>
  </w:style>
  <w:style w:type="character" w:customStyle="1" w:styleId="WW8Num20z5">
    <w:name w:val="WW8Num20z5"/>
    <w:qFormat/>
    <w:rsid w:val="0007720C"/>
  </w:style>
  <w:style w:type="character" w:customStyle="1" w:styleId="WW8Num20z6">
    <w:name w:val="WW8Num20z6"/>
    <w:qFormat/>
    <w:rsid w:val="0007720C"/>
  </w:style>
  <w:style w:type="character" w:customStyle="1" w:styleId="WW8Num20z7">
    <w:name w:val="WW8Num20z7"/>
    <w:qFormat/>
    <w:rsid w:val="0007720C"/>
  </w:style>
  <w:style w:type="character" w:customStyle="1" w:styleId="WW8Num20z8">
    <w:name w:val="WW8Num20z8"/>
    <w:qFormat/>
    <w:rsid w:val="0007720C"/>
  </w:style>
  <w:style w:type="character" w:customStyle="1" w:styleId="WW8Num21z0">
    <w:name w:val="WW8Num21z0"/>
    <w:qFormat/>
    <w:rsid w:val="0007720C"/>
    <w:rPr>
      <w:rFonts w:ascii="Symbol" w:hAnsi="Symbol" w:cs="Symbol"/>
    </w:rPr>
  </w:style>
  <w:style w:type="character" w:customStyle="1" w:styleId="WW8Num21z1">
    <w:name w:val="WW8Num21z1"/>
    <w:qFormat/>
    <w:rsid w:val="0007720C"/>
    <w:rPr>
      <w:rFonts w:ascii="Courier New" w:hAnsi="Courier New" w:cs="Courier New"/>
    </w:rPr>
  </w:style>
  <w:style w:type="character" w:customStyle="1" w:styleId="WW8Num21z2">
    <w:name w:val="WW8Num21z2"/>
    <w:qFormat/>
    <w:rsid w:val="0007720C"/>
    <w:rPr>
      <w:rFonts w:ascii="Wingdings" w:hAnsi="Wingdings" w:cs="Wingdings"/>
    </w:rPr>
  </w:style>
  <w:style w:type="character" w:customStyle="1" w:styleId="WW8Num22z0">
    <w:name w:val="WW8Num22z0"/>
    <w:qFormat/>
    <w:rsid w:val="0007720C"/>
    <w:rPr>
      <w:rFonts w:ascii="Times New Roman" w:eastAsia="Times New Roman" w:hAnsi="Times New Roman" w:cs="Times New Roman"/>
      <w:b/>
      <w:bCs/>
      <w:i w:val="0"/>
      <w:iCs w:val="0"/>
      <w:caps w:val="0"/>
      <w:smallCaps w:val="0"/>
      <w:strike w:val="0"/>
      <w:dstrike w:val="0"/>
      <w:color w:val="000000"/>
      <w:spacing w:val="0"/>
      <w:w w:val="100"/>
      <w:position w:val="0"/>
      <w:sz w:val="24"/>
      <w:szCs w:val="24"/>
      <w:u w:val="none"/>
      <w:vertAlign w:val="baseline"/>
      <w:lang w:val="ru-RU" w:bidi="ru-RU"/>
    </w:rPr>
  </w:style>
  <w:style w:type="character" w:customStyle="1" w:styleId="WW8Num22z1">
    <w:name w:val="WW8Num22z1"/>
    <w:qFormat/>
    <w:rsid w:val="0007720C"/>
  </w:style>
  <w:style w:type="character" w:customStyle="1" w:styleId="WW8Num22z2">
    <w:name w:val="WW8Num22z2"/>
    <w:qFormat/>
    <w:rsid w:val="0007720C"/>
  </w:style>
  <w:style w:type="character" w:customStyle="1" w:styleId="WW8Num22z3">
    <w:name w:val="WW8Num22z3"/>
    <w:qFormat/>
    <w:rsid w:val="0007720C"/>
  </w:style>
  <w:style w:type="character" w:customStyle="1" w:styleId="WW8Num22z4">
    <w:name w:val="WW8Num22z4"/>
    <w:qFormat/>
    <w:rsid w:val="0007720C"/>
  </w:style>
  <w:style w:type="character" w:customStyle="1" w:styleId="WW8Num22z5">
    <w:name w:val="WW8Num22z5"/>
    <w:qFormat/>
    <w:rsid w:val="0007720C"/>
  </w:style>
  <w:style w:type="character" w:customStyle="1" w:styleId="WW8Num22z6">
    <w:name w:val="WW8Num22z6"/>
    <w:qFormat/>
    <w:rsid w:val="0007720C"/>
  </w:style>
  <w:style w:type="character" w:customStyle="1" w:styleId="WW8Num22z7">
    <w:name w:val="WW8Num22z7"/>
    <w:qFormat/>
    <w:rsid w:val="0007720C"/>
  </w:style>
  <w:style w:type="character" w:customStyle="1" w:styleId="WW8Num22z8">
    <w:name w:val="WW8Num22z8"/>
    <w:qFormat/>
    <w:rsid w:val="0007720C"/>
  </w:style>
  <w:style w:type="character" w:customStyle="1" w:styleId="WW8Num23z0">
    <w:name w:val="WW8Num23z0"/>
    <w:qFormat/>
    <w:rsid w:val="0007720C"/>
    <w:rPr>
      <w:rFonts w:ascii="Verdana" w:hAnsi="Verdana" w:cs="Verdana"/>
      <w:b/>
      <w:i w:val="0"/>
      <w:sz w:val="24"/>
    </w:rPr>
  </w:style>
  <w:style w:type="character" w:customStyle="1" w:styleId="WW8Num23z4">
    <w:name w:val="WW8Num23z4"/>
    <w:qFormat/>
    <w:rsid w:val="0007720C"/>
    <w:rPr>
      <w:rFonts w:ascii="Verdana" w:hAnsi="Verdana" w:cs="Verdana"/>
      <w:b/>
      <w:i w:val="0"/>
      <w:sz w:val="22"/>
    </w:rPr>
  </w:style>
  <w:style w:type="character" w:customStyle="1" w:styleId="WW8Num23z5">
    <w:name w:val="WW8Num23z5"/>
    <w:qFormat/>
    <w:rsid w:val="0007720C"/>
    <w:rPr>
      <w:rFonts w:ascii="Verdana" w:hAnsi="Verdana" w:cs="Verdana"/>
      <w:b/>
      <w:i w:val="0"/>
    </w:rPr>
  </w:style>
  <w:style w:type="character" w:customStyle="1" w:styleId="WW8Num24z0">
    <w:name w:val="WW8Num24z0"/>
    <w:qFormat/>
    <w:rsid w:val="0007720C"/>
  </w:style>
  <w:style w:type="character" w:customStyle="1" w:styleId="WW8Num24z1">
    <w:name w:val="WW8Num24z1"/>
    <w:qFormat/>
    <w:rsid w:val="0007720C"/>
  </w:style>
  <w:style w:type="character" w:customStyle="1" w:styleId="WW8Num24z2">
    <w:name w:val="WW8Num24z2"/>
    <w:qFormat/>
    <w:rsid w:val="0007720C"/>
  </w:style>
  <w:style w:type="character" w:customStyle="1" w:styleId="WW8Num24z3">
    <w:name w:val="WW8Num24z3"/>
    <w:qFormat/>
    <w:rsid w:val="0007720C"/>
  </w:style>
  <w:style w:type="character" w:customStyle="1" w:styleId="WW8Num24z4">
    <w:name w:val="WW8Num24z4"/>
    <w:qFormat/>
    <w:rsid w:val="0007720C"/>
  </w:style>
  <w:style w:type="character" w:customStyle="1" w:styleId="WW8Num24z5">
    <w:name w:val="WW8Num24z5"/>
    <w:qFormat/>
    <w:rsid w:val="0007720C"/>
  </w:style>
  <w:style w:type="character" w:customStyle="1" w:styleId="WW8Num24z6">
    <w:name w:val="WW8Num24z6"/>
    <w:qFormat/>
    <w:rsid w:val="0007720C"/>
  </w:style>
  <w:style w:type="character" w:customStyle="1" w:styleId="WW8Num24z7">
    <w:name w:val="WW8Num24z7"/>
    <w:qFormat/>
    <w:rsid w:val="0007720C"/>
  </w:style>
  <w:style w:type="character" w:customStyle="1" w:styleId="WW8Num24z8">
    <w:name w:val="WW8Num24z8"/>
    <w:qFormat/>
    <w:rsid w:val="0007720C"/>
  </w:style>
  <w:style w:type="character" w:customStyle="1" w:styleId="WW8Num25z0">
    <w:name w:val="WW8Num25z0"/>
    <w:qFormat/>
    <w:rsid w:val="0007720C"/>
    <w:rPr>
      <w:rFonts w:ascii="Symbol" w:hAnsi="Symbol" w:cs="Symbol"/>
      <w:sz w:val="20"/>
    </w:rPr>
  </w:style>
  <w:style w:type="character" w:customStyle="1" w:styleId="WW8Num25z1">
    <w:name w:val="WW8Num25z1"/>
    <w:qFormat/>
    <w:rsid w:val="0007720C"/>
    <w:rPr>
      <w:rFonts w:ascii="Courier New" w:hAnsi="Courier New" w:cs="Courier New"/>
      <w:sz w:val="20"/>
    </w:rPr>
  </w:style>
  <w:style w:type="character" w:customStyle="1" w:styleId="WW8Num25z2">
    <w:name w:val="WW8Num25z2"/>
    <w:qFormat/>
    <w:rsid w:val="0007720C"/>
    <w:rPr>
      <w:rFonts w:ascii="Wingdings" w:hAnsi="Wingdings" w:cs="Wingdings"/>
      <w:sz w:val="20"/>
    </w:rPr>
  </w:style>
  <w:style w:type="character" w:customStyle="1" w:styleId="WW8Num26z0">
    <w:name w:val="WW8Num26z0"/>
    <w:qFormat/>
    <w:rsid w:val="0007720C"/>
    <w:rPr>
      <w:b/>
    </w:rPr>
  </w:style>
  <w:style w:type="character" w:customStyle="1" w:styleId="WW8Num26z1">
    <w:name w:val="WW8Num26z1"/>
    <w:qFormat/>
    <w:rsid w:val="0007720C"/>
    <w:rPr>
      <w:b/>
    </w:rPr>
  </w:style>
  <w:style w:type="character" w:customStyle="1" w:styleId="WW8Num27z0">
    <w:name w:val="WW8Num27z0"/>
    <w:qFormat/>
    <w:rsid w:val="0007720C"/>
    <w:rPr>
      <w:rFonts w:cs="Times New Roman"/>
    </w:rPr>
  </w:style>
  <w:style w:type="character" w:customStyle="1" w:styleId="WW8Num28z0">
    <w:name w:val="WW8Num28z0"/>
    <w:qFormat/>
    <w:rsid w:val="0007720C"/>
  </w:style>
  <w:style w:type="character" w:customStyle="1" w:styleId="WW8Num28z1">
    <w:name w:val="WW8Num28z1"/>
    <w:qFormat/>
    <w:rsid w:val="0007720C"/>
  </w:style>
  <w:style w:type="character" w:customStyle="1" w:styleId="WW8Num28z2">
    <w:name w:val="WW8Num28z2"/>
    <w:qFormat/>
    <w:rsid w:val="0007720C"/>
  </w:style>
  <w:style w:type="character" w:customStyle="1" w:styleId="WW8Num28z3">
    <w:name w:val="WW8Num28z3"/>
    <w:qFormat/>
    <w:rsid w:val="0007720C"/>
  </w:style>
  <w:style w:type="character" w:customStyle="1" w:styleId="WW8Num28z4">
    <w:name w:val="WW8Num28z4"/>
    <w:qFormat/>
    <w:rsid w:val="0007720C"/>
  </w:style>
  <w:style w:type="character" w:customStyle="1" w:styleId="WW8Num28z5">
    <w:name w:val="WW8Num28z5"/>
    <w:qFormat/>
    <w:rsid w:val="0007720C"/>
  </w:style>
  <w:style w:type="character" w:customStyle="1" w:styleId="WW8Num28z6">
    <w:name w:val="WW8Num28z6"/>
    <w:qFormat/>
    <w:rsid w:val="0007720C"/>
  </w:style>
  <w:style w:type="character" w:customStyle="1" w:styleId="WW8Num28z7">
    <w:name w:val="WW8Num28z7"/>
    <w:qFormat/>
    <w:rsid w:val="0007720C"/>
  </w:style>
  <w:style w:type="character" w:customStyle="1" w:styleId="WW8Num28z8">
    <w:name w:val="WW8Num28z8"/>
    <w:qFormat/>
    <w:rsid w:val="0007720C"/>
  </w:style>
  <w:style w:type="character" w:customStyle="1" w:styleId="WW8Num29z0">
    <w:name w:val="WW8Num29z0"/>
    <w:qFormat/>
    <w:rsid w:val="0007720C"/>
    <w:rPr>
      <w:rFonts w:ascii="Symbol" w:hAnsi="Symbol" w:cs="Symbol"/>
    </w:rPr>
  </w:style>
  <w:style w:type="character" w:customStyle="1" w:styleId="WW8Num29z1">
    <w:name w:val="WW8Num29z1"/>
    <w:qFormat/>
    <w:rsid w:val="0007720C"/>
    <w:rPr>
      <w:rFonts w:ascii="Courier New" w:hAnsi="Courier New" w:cs="Courier New"/>
    </w:rPr>
  </w:style>
  <w:style w:type="character" w:customStyle="1" w:styleId="WW8Num29z2">
    <w:name w:val="WW8Num29z2"/>
    <w:qFormat/>
    <w:rsid w:val="0007720C"/>
    <w:rPr>
      <w:rFonts w:ascii="Wingdings" w:hAnsi="Wingdings" w:cs="Wingdings"/>
    </w:rPr>
  </w:style>
  <w:style w:type="character" w:customStyle="1" w:styleId="WW8Num30z0">
    <w:name w:val="WW8Num30z0"/>
    <w:qFormat/>
    <w:rsid w:val="0007720C"/>
    <w:rPr>
      <w:rFonts w:ascii="Symbol" w:hAnsi="Symbol" w:cs="Symbol"/>
      <w:sz w:val="20"/>
    </w:rPr>
  </w:style>
  <w:style w:type="character" w:customStyle="1" w:styleId="WW8Num30z1">
    <w:name w:val="WW8Num30z1"/>
    <w:qFormat/>
    <w:rsid w:val="0007720C"/>
    <w:rPr>
      <w:rFonts w:ascii="Courier New" w:hAnsi="Courier New" w:cs="Courier New"/>
      <w:sz w:val="20"/>
    </w:rPr>
  </w:style>
  <w:style w:type="character" w:customStyle="1" w:styleId="WW8Num30z2">
    <w:name w:val="WW8Num30z2"/>
    <w:qFormat/>
    <w:rsid w:val="0007720C"/>
    <w:rPr>
      <w:rFonts w:ascii="Wingdings" w:hAnsi="Wingdings" w:cs="Wingdings"/>
      <w:sz w:val="20"/>
    </w:rPr>
  </w:style>
  <w:style w:type="character" w:customStyle="1" w:styleId="WW8Num31z0">
    <w:name w:val="WW8Num31z0"/>
    <w:qFormat/>
    <w:rsid w:val="0007720C"/>
    <w:rPr>
      <w:rFonts w:ascii="Symbol" w:hAnsi="Symbol" w:cs="Symbol"/>
    </w:rPr>
  </w:style>
  <w:style w:type="character" w:customStyle="1" w:styleId="WW8Num31z2">
    <w:name w:val="WW8Num31z2"/>
    <w:qFormat/>
    <w:rsid w:val="0007720C"/>
    <w:rPr>
      <w:rFonts w:ascii="Wingdings" w:hAnsi="Wingdings" w:cs="Wingdings"/>
    </w:rPr>
  </w:style>
  <w:style w:type="character" w:customStyle="1" w:styleId="WW8Num31z4">
    <w:name w:val="WW8Num31z4"/>
    <w:qFormat/>
    <w:rsid w:val="0007720C"/>
    <w:rPr>
      <w:rFonts w:ascii="Courier New" w:hAnsi="Courier New" w:cs="Courier New"/>
    </w:rPr>
  </w:style>
  <w:style w:type="character" w:styleId="a4">
    <w:name w:val="page number"/>
    <w:basedOn w:val="a1"/>
    <w:rsid w:val="0007720C"/>
  </w:style>
  <w:style w:type="character" w:customStyle="1" w:styleId="a5">
    <w:name w:val="Текст выноски Знак"/>
    <w:qFormat/>
    <w:rsid w:val="0007720C"/>
    <w:rPr>
      <w:rFonts w:ascii="Tahoma" w:hAnsi="Tahoma" w:cs="Tahoma"/>
      <w:sz w:val="16"/>
      <w:szCs w:val="16"/>
    </w:rPr>
  </w:style>
  <w:style w:type="character" w:customStyle="1" w:styleId="a6">
    <w:name w:val="Нижний колонтитул Знак"/>
    <w:basedOn w:val="a1"/>
    <w:uiPriority w:val="99"/>
    <w:qFormat/>
    <w:rsid w:val="0007720C"/>
    <w:rPr>
      <w:sz w:val="24"/>
      <w:szCs w:val="24"/>
    </w:rPr>
  </w:style>
  <w:style w:type="character" w:customStyle="1" w:styleId="21">
    <w:name w:val="Основной текст (2)_"/>
    <w:basedOn w:val="a1"/>
    <w:qFormat/>
    <w:rsid w:val="0007720C"/>
    <w:rPr>
      <w:rFonts w:ascii="Calibri" w:eastAsia="Calibri" w:hAnsi="Calibri" w:cs="Calibri"/>
      <w:shd w:val="clear" w:color="auto" w:fill="FFFFFF"/>
    </w:rPr>
  </w:style>
  <w:style w:type="character" w:customStyle="1" w:styleId="22">
    <w:name w:val="Основной текст (2) + Курсив"/>
    <w:basedOn w:val="21"/>
    <w:qFormat/>
    <w:rsid w:val="0007720C"/>
    <w:rPr>
      <w:rFonts w:ascii="Calibri" w:eastAsia="Calibri" w:hAnsi="Calibri" w:cs="Calibri"/>
      <w:i/>
      <w:iCs/>
      <w:color w:val="000000"/>
      <w:spacing w:val="0"/>
      <w:w w:val="100"/>
      <w:position w:val="0"/>
      <w:sz w:val="24"/>
      <w:szCs w:val="24"/>
      <w:shd w:val="clear" w:color="auto" w:fill="FFFFFF"/>
      <w:vertAlign w:val="baseline"/>
      <w:lang w:val="ru-RU" w:bidi="ru-RU"/>
    </w:rPr>
  </w:style>
  <w:style w:type="character" w:customStyle="1" w:styleId="51">
    <w:name w:val="Основной текст (5)_"/>
    <w:basedOn w:val="a1"/>
    <w:qFormat/>
    <w:rsid w:val="0007720C"/>
    <w:rPr>
      <w:rFonts w:ascii="Calibri" w:eastAsia="Calibri" w:hAnsi="Calibri" w:cs="Calibri"/>
      <w:b w:val="0"/>
      <w:bCs w:val="0"/>
      <w:i/>
      <w:iCs/>
      <w:caps w:val="0"/>
      <w:smallCaps w:val="0"/>
      <w:strike w:val="0"/>
      <w:dstrike w:val="0"/>
      <w:u w:val="none"/>
    </w:rPr>
  </w:style>
  <w:style w:type="character" w:customStyle="1" w:styleId="52">
    <w:name w:val="Основной текст (5)"/>
    <w:basedOn w:val="51"/>
    <w:qFormat/>
    <w:rsid w:val="0007720C"/>
    <w:rPr>
      <w:rFonts w:ascii="Calibri" w:eastAsia="Calibri" w:hAnsi="Calibri" w:cs="Calibri"/>
      <w:b w:val="0"/>
      <w:bCs w:val="0"/>
      <w:i/>
      <w:iCs/>
      <w:caps w:val="0"/>
      <w:smallCaps w:val="0"/>
      <w:strike w:val="0"/>
      <w:dstrike w:val="0"/>
      <w:color w:val="000000"/>
      <w:spacing w:val="0"/>
      <w:w w:val="100"/>
      <w:position w:val="0"/>
      <w:sz w:val="24"/>
      <w:szCs w:val="24"/>
      <w:u w:val="none"/>
      <w:vertAlign w:val="baseline"/>
      <w:lang w:val="ru-RU" w:bidi="ru-RU"/>
    </w:rPr>
  </w:style>
  <w:style w:type="character" w:customStyle="1" w:styleId="a7">
    <w:name w:val="Верхний колонтитул Знак"/>
    <w:basedOn w:val="a1"/>
    <w:qFormat/>
    <w:rsid w:val="0007720C"/>
    <w:rPr>
      <w:sz w:val="24"/>
      <w:szCs w:val="24"/>
    </w:rPr>
  </w:style>
  <w:style w:type="character" w:customStyle="1" w:styleId="41">
    <w:name w:val="Заголовок №4_"/>
    <w:basedOn w:val="a1"/>
    <w:qFormat/>
    <w:rsid w:val="0007720C"/>
    <w:rPr>
      <w:rFonts w:ascii="Arial" w:eastAsia="Arial" w:hAnsi="Arial" w:cs="Arial"/>
      <w:b/>
      <w:bCs/>
      <w:sz w:val="30"/>
      <w:szCs w:val="30"/>
      <w:shd w:val="clear" w:color="auto" w:fill="FFFFFF"/>
    </w:rPr>
  </w:style>
  <w:style w:type="character" w:customStyle="1" w:styleId="100">
    <w:name w:val="Основной текст (10)_"/>
    <w:basedOn w:val="a1"/>
    <w:qFormat/>
    <w:rsid w:val="0007720C"/>
    <w:rPr>
      <w:rFonts w:ascii="Calibri" w:eastAsia="Calibri" w:hAnsi="Calibri" w:cs="Calibri"/>
      <w:b/>
      <w:bCs/>
      <w:i/>
      <w:iCs/>
      <w:caps w:val="0"/>
      <w:smallCaps w:val="0"/>
      <w:strike w:val="0"/>
      <w:dstrike w:val="0"/>
      <w:u w:val="none"/>
    </w:rPr>
  </w:style>
  <w:style w:type="character" w:customStyle="1" w:styleId="101">
    <w:name w:val="Основной текст (10)"/>
    <w:basedOn w:val="100"/>
    <w:qFormat/>
    <w:rsid w:val="0007720C"/>
    <w:rPr>
      <w:rFonts w:ascii="Calibri" w:eastAsia="Calibri" w:hAnsi="Calibri" w:cs="Calibri"/>
      <w:b/>
      <w:bCs/>
      <w:i/>
      <w:iCs/>
      <w:caps w:val="0"/>
      <w:smallCaps w:val="0"/>
      <w:strike w:val="0"/>
      <w:dstrike w:val="0"/>
      <w:color w:val="000000"/>
      <w:spacing w:val="0"/>
      <w:w w:val="100"/>
      <w:position w:val="0"/>
      <w:sz w:val="24"/>
      <w:szCs w:val="24"/>
      <w:u w:val="none"/>
      <w:vertAlign w:val="baseline"/>
      <w:lang w:val="ru-RU" w:bidi="ru-RU"/>
    </w:rPr>
  </w:style>
  <w:style w:type="character" w:customStyle="1" w:styleId="2TimesNewRoman13pt">
    <w:name w:val="Основной текст (2) + Times New Roman;13 pt;Курсив"/>
    <w:basedOn w:val="21"/>
    <w:qFormat/>
    <w:rsid w:val="0007720C"/>
    <w:rPr>
      <w:rFonts w:ascii="Times New Roman" w:eastAsia="Times New Roman" w:hAnsi="Times New Roman" w:cs="Times New Roman"/>
      <w:b w:val="0"/>
      <w:bCs w:val="0"/>
      <w:i/>
      <w:iCs/>
      <w:caps w:val="0"/>
      <w:smallCaps w:val="0"/>
      <w:strike w:val="0"/>
      <w:dstrike w:val="0"/>
      <w:color w:val="000000"/>
      <w:spacing w:val="0"/>
      <w:w w:val="100"/>
      <w:position w:val="0"/>
      <w:sz w:val="26"/>
      <w:szCs w:val="26"/>
      <w:u w:val="none"/>
      <w:shd w:val="clear" w:color="auto" w:fill="FFFFFF"/>
      <w:vertAlign w:val="baseline"/>
      <w:lang w:val="en-US" w:bidi="en-US"/>
    </w:rPr>
  </w:style>
  <w:style w:type="character" w:customStyle="1" w:styleId="213pt">
    <w:name w:val="Основной текст (2) + 13 pt"/>
    <w:basedOn w:val="21"/>
    <w:qFormat/>
    <w:rsid w:val="0007720C"/>
    <w:rPr>
      <w:rFonts w:ascii="Calibri" w:eastAsia="Calibri" w:hAnsi="Calibri" w:cs="Calibri"/>
      <w:b w:val="0"/>
      <w:bCs w:val="0"/>
      <w:i w:val="0"/>
      <w:iCs w:val="0"/>
      <w:caps w:val="0"/>
      <w:smallCaps w:val="0"/>
      <w:strike w:val="0"/>
      <w:dstrike w:val="0"/>
      <w:color w:val="000000"/>
      <w:spacing w:val="0"/>
      <w:w w:val="100"/>
      <w:position w:val="0"/>
      <w:sz w:val="26"/>
      <w:szCs w:val="26"/>
      <w:u w:val="none"/>
      <w:shd w:val="clear" w:color="auto" w:fill="FFFFFF"/>
      <w:vertAlign w:val="baseline"/>
      <w:lang w:val="ru-RU" w:bidi="ru-RU"/>
    </w:rPr>
  </w:style>
  <w:style w:type="character" w:customStyle="1" w:styleId="53">
    <w:name w:val="Заголовок №5_"/>
    <w:basedOn w:val="a1"/>
    <w:qFormat/>
    <w:rsid w:val="0007720C"/>
    <w:rPr>
      <w:rFonts w:ascii="Calibri" w:eastAsia="Calibri" w:hAnsi="Calibri" w:cs="Calibri"/>
      <w:b/>
      <w:bCs/>
      <w:sz w:val="30"/>
      <w:szCs w:val="30"/>
      <w:shd w:val="clear" w:color="auto" w:fill="FFFFFF"/>
    </w:rPr>
  </w:style>
  <w:style w:type="character" w:customStyle="1" w:styleId="31">
    <w:name w:val="Основной текст (3)_"/>
    <w:basedOn w:val="a1"/>
    <w:qFormat/>
    <w:rsid w:val="0007720C"/>
    <w:rPr>
      <w:i/>
      <w:iCs/>
      <w:shd w:val="clear" w:color="auto" w:fill="FFFFFF"/>
    </w:rPr>
  </w:style>
  <w:style w:type="character" w:customStyle="1" w:styleId="32">
    <w:name w:val="Основной текст (3) + Полужирный;Не курсив"/>
    <w:basedOn w:val="31"/>
    <w:qFormat/>
    <w:rsid w:val="0007720C"/>
    <w:rPr>
      <w:b/>
      <w:bCs/>
      <w:i/>
      <w:iCs/>
      <w:color w:val="000000"/>
      <w:spacing w:val="0"/>
      <w:w w:val="100"/>
      <w:position w:val="0"/>
      <w:sz w:val="24"/>
      <w:szCs w:val="24"/>
      <w:shd w:val="clear" w:color="auto" w:fill="FFFFFF"/>
      <w:vertAlign w:val="baseline"/>
      <w:lang w:val="ru-RU" w:bidi="ru-RU"/>
    </w:rPr>
  </w:style>
  <w:style w:type="paragraph" w:customStyle="1" w:styleId="Heading">
    <w:name w:val="Heading"/>
    <w:basedOn w:val="a0"/>
    <w:next w:val="a8"/>
    <w:qFormat/>
    <w:rsid w:val="0007720C"/>
    <w:pPr>
      <w:keepNext/>
      <w:spacing w:before="240" w:after="120" w:line="240" w:lineRule="auto"/>
    </w:pPr>
    <w:rPr>
      <w:rFonts w:ascii="Arial" w:eastAsia="DejaVu Sans" w:hAnsi="Arial" w:cs="DejaVu Sans"/>
      <w:sz w:val="28"/>
      <w:szCs w:val="28"/>
      <w:lang w:eastAsia="zh-CN"/>
    </w:rPr>
  </w:style>
  <w:style w:type="paragraph" w:styleId="a8">
    <w:name w:val="Body Text"/>
    <w:basedOn w:val="a0"/>
    <w:link w:val="a9"/>
    <w:rsid w:val="0007720C"/>
    <w:pPr>
      <w:spacing w:after="0" w:line="240" w:lineRule="auto"/>
      <w:jc w:val="center"/>
    </w:pPr>
    <w:rPr>
      <w:rFonts w:eastAsia="Times New Roman" w:cs="Times New Roman"/>
      <w:b/>
      <w:bCs/>
      <w:smallCaps/>
      <w:szCs w:val="24"/>
      <w:lang w:eastAsia="zh-CN"/>
    </w:rPr>
  </w:style>
  <w:style w:type="character" w:customStyle="1" w:styleId="a9">
    <w:name w:val="Основной текст Знак"/>
    <w:basedOn w:val="a1"/>
    <w:link w:val="a8"/>
    <w:rsid w:val="0007720C"/>
    <w:rPr>
      <w:rFonts w:ascii="Times New Roman" w:eastAsia="Times New Roman" w:hAnsi="Times New Roman" w:cs="Times New Roman"/>
      <w:b/>
      <w:bCs/>
      <w:smallCaps/>
      <w:sz w:val="24"/>
      <w:szCs w:val="24"/>
      <w:lang w:eastAsia="zh-CN"/>
    </w:rPr>
  </w:style>
  <w:style w:type="paragraph" w:styleId="aa">
    <w:name w:val="List"/>
    <w:basedOn w:val="a8"/>
    <w:rsid w:val="0007720C"/>
  </w:style>
  <w:style w:type="paragraph" w:styleId="ab">
    <w:name w:val="caption"/>
    <w:basedOn w:val="a0"/>
    <w:qFormat/>
    <w:rsid w:val="0007720C"/>
    <w:pPr>
      <w:suppressLineNumbers/>
      <w:spacing w:before="120" w:after="120" w:line="240" w:lineRule="auto"/>
    </w:pPr>
    <w:rPr>
      <w:rFonts w:eastAsia="Times New Roman" w:cs="Times New Roman"/>
      <w:i/>
      <w:iCs/>
      <w:szCs w:val="24"/>
      <w:lang w:eastAsia="zh-CN"/>
    </w:rPr>
  </w:style>
  <w:style w:type="paragraph" w:customStyle="1" w:styleId="Index">
    <w:name w:val="Index"/>
    <w:basedOn w:val="a0"/>
    <w:qFormat/>
    <w:rsid w:val="0007720C"/>
    <w:pPr>
      <w:suppressLineNumbers/>
      <w:spacing w:after="0" w:line="240" w:lineRule="auto"/>
    </w:pPr>
    <w:rPr>
      <w:rFonts w:eastAsia="Times New Roman" w:cs="Times New Roman"/>
      <w:szCs w:val="24"/>
      <w:lang w:eastAsia="zh-CN"/>
    </w:rPr>
  </w:style>
  <w:style w:type="paragraph" w:styleId="ac">
    <w:name w:val="Block Text"/>
    <w:basedOn w:val="a0"/>
    <w:qFormat/>
    <w:rsid w:val="0007720C"/>
    <w:pPr>
      <w:spacing w:after="0" w:line="240" w:lineRule="auto"/>
      <w:ind w:left="142" w:right="4819"/>
      <w:jc w:val="center"/>
    </w:pPr>
    <w:rPr>
      <w:rFonts w:eastAsia="Times New Roman" w:cs="Times New Roman"/>
      <w:szCs w:val="24"/>
      <w:lang w:eastAsia="zh-CN"/>
    </w:rPr>
  </w:style>
  <w:style w:type="paragraph" w:styleId="23">
    <w:name w:val="Body Text 2"/>
    <w:basedOn w:val="a0"/>
    <w:link w:val="24"/>
    <w:qFormat/>
    <w:rsid w:val="0007720C"/>
    <w:pPr>
      <w:spacing w:after="0" w:line="240" w:lineRule="auto"/>
    </w:pPr>
    <w:rPr>
      <w:rFonts w:eastAsia="Times New Roman" w:cs="Times New Roman"/>
      <w:b/>
      <w:bCs/>
      <w:smallCaps/>
      <w:szCs w:val="24"/>
      <w:lang w:eastAsia="zh-CN"/>
    </w:rPr>
  </w:style>
  <w:style w:type="character" w:customStyle="1" w:styleId="24">
    <w:name w:val="Основной текст 2 Знак"/>
    <w:basedOn w:val="a1"/>
    <w:link w:val="23"/>
    <w:rsid w:val="0007720C"/>
    <w:rPr>
      <w:rFonts w:ascii="Times New Roman" w:eastAsia="Times New Roman" w:hAnsi="Times New Roman" w:cs="Times New Roman"/>
      <w:b/>
      <w:bCs/>
      <w:smallCaps/>
      <w:szCs w:val="24"/>
      <w:lang w:eastAsia="zh-CN"/>
    </w:rPr>
  </w:style>
  <w:style w:type="paragraph" w:styleId="33">
    <w:name w:val="Body Text 3"/>
    <w:basedOn w:val="a0"/>
    <w:link w:val="34"/>
    <w:qFormat/>
    <w:rsid w:val="0007720C"/>
    <w:pPr>
      <w:spacing w:after="0" w:line="240" w:lineRule="auto"/>
      <w:jc w:val="right"/>
    </w:pPr>
    <w:rPr>
      <w:rFonts w:eastAsia="Times New Roman" w:cs="Times New Roman"/>
      <w:sz w:val="16"/>
      <w:szCs w:val="24"/>
      <w:lang w:eastAsia="zh-CN"/>
    </w:rPr>
  </w:style>
  <w:style w:type="character" w:customStyle="1" w:styleId="34">
    <w:name w:val="Основной текст 3 Знак"/>
    <w:basedOn w:val="a1"/>
    <w:link w:val="33"/>
    <w:rsid w:val="0007720C"/>
    <w:rPr>
      <w:rFonts w:ascii="Times New Roman" w:eastAsia="Times New Roman" w:hAnsi="Times New Roman" w:cs="Times New Roman"/>
      <w:sz w:val="16"/>
      <w:szCs w:val="24"/>
      <w:lang w:eastAsia="zh-CN"/>
    </w:rPr>
  </w:style>
  <w:style w:type="paragraph" w:styleId="ad">
    <w:name w:val="Body Text Indent"/>
    <w:basedOn w:val="a0"/>
    <w:link w:val="ae"/>
    <w:rsid w:val="0007720C"/>
    <w:pPr>
      <w:spacing w:after="0" w:line="240" w:lineRule="auto"/>
      <w:ind w:firstLine="567"/>
    </w:pPr>
    <w:rPr>
      <w:rFonts w:eastAsia="Times New Roman" w:cs="Times New Roman"/>
      <w:szCs w:val="24"/>
      <w:lang w:eastAsia="zh-CN"/>
    </w:rPr>
  </w:style>
  <w:style w:type="character" w:customStyle="1" w:styleId="ae">
    <w:name w:val="Основной текст с отступом Знак"/>
    <w:basedOn w:val="a1"/>
    <w:link w:val="ad"/>
    <w:rsid w:val="0007720C"/>
    <w:rPr>
      <w:rFonts w:ascii="Times New Roman" w:eastAsia="Times New Roman" w:hAnsi="Times New Roman" w:cs="Times New Roman"/>
      <w:sz w:val="24"/>
      <w:szCs w:val="24"/>
      <w:lang w:eastAsia="zh-CN"/>
    </w:rPr>
  </w:style>
  <w:style w:type="paragraph" w:styleId="25">
    <w:name w:val="Body Text Indent 2"/>
    <w:basedOn w:val="a0"/>
    <w:link w:val="26"/>
    <w:qFormat/>
    <w:rsid w:val="0007720C"/>
    <w:pPr>
      <w:spacing w:after="0" w:line="240" w:lineRule="auto"/>
      <w:ind w:left="993"/>
    </w:pPr>
    <w:rPr>
      <w:rFonts w:eastAsia="Times New Roman" w:cs="Times New Roman"/>
      <w:szCs w:val="24"/>
      <w:lang w:eastAsia="zh-CN"/>
    </w:rPr>
  </w:style>
  <w:style w:type="character" w:customStyle="1" w:styleId="26">
    <w:name w:val="Основной текст с отступом 2 Знак"/>
    <w:basedOn w:val="a1"/>
    <w:link w:val="25"/>
    <w:rsid w:val="0007720C"/>
    <w:rPr>
      <w:rFonts w:ascii="Times New Roman" w:eastAsia="Times New Roman" w:hAnsi="Times New Roman" w:cs="Times New Roman"/>
      <w:sz w:val="24"/>
      <w:szCs w:val="24"/>
      <w:lang w:eastAsia="zh-CN"/>
    </w:rPr>
  </w:style>
  <w:style w:type="paragraph" w:styleId="35">
    <w:name w:val="Body Text Indent 3"/>
    <w:basedOn w:val="a0"/>
    <w:link w:val="36"/>
    <w:qFormat/>
    <w:rsid w:val="0007720C"/>
    <w:pPr>
      <w:spacing w:after="0" w:line="240" w:lineRule="auto"/>
      <w:ind w:firstLine="567"/>
      <w:jc w:val="both"/>
    </w:pPr>
    <w:rPr>
      <w:rFonts w:eastAsia="Times New Roman" w:cs="Times New Roman"/>
      <w:szCs w:val="24"/>
      <w:lang w:eastAsia="zh-CN"/>
    </w:rPr>
  </w:style>
  <w:style w:type="character" w:customStyle="1" w:styleId="36">
    <w:name w:val="Основной текст с отступом 3 Знак"/>
    <w:basedOn w:val="a1"/>
    <w:link w:val="35"/>
    <w:rsid w:val="0007720C"/>
    <w:rPr>
      <w:rFonts w:ascii="Times New Roman" w:eastAsia="Times New Roman" w:hAnsi="Times New Roman" w:cs="Times New Roman"/>
      <w:sz w:val="24"/>
      <w:szCs w:val="24"/>
      <w:lang w:eastAsia="zh-CN"/>
    </w:rPr>
  </w:style>
  <w:style w:type="paragraph" w:styleId="af">
    <w:name w:val="footer"/>
    <w:basedOn w:val="a0"/>
    <w:link w:val="12"/>
    <w:uiPriority w:val="99"/>
    <w:rsid w:val="0007720C"/>
    <w:pPr>
      <w:tabs>
        <w:tab w:val="center" w:pos="4677"/>
        <w:tab w:val="right" w:pos="9355"/>
      </w:tabs>
      <w:spacing w:after="0" w:line="240" w:lineRule="auto"/>
    </w:pPr>
    <w:rPr>
      <w:rFonts w:eastAsia="Times New Roman" w:cs="Times New Roman"/>
      <w:szCs w:val="24"/>
      <w:lang w:eastAsia="zh-CN"/>
    </w:rPr>
  </w:style>
  <w:style w:type="character" w:customStyle="1" w:styleId="12">
    <w:name w:val="Нижний колонтитул Знак1"/>
    <w:basedOn w:val="a1"/>
    <w:link w:val="af"/>
    <w:rsid w:val="0007720C"/>
    <w:rPr>
      <w:rFonts w:ascii="Times New Roman" w:eastAsia="Times New Roman" w:hAnsi="Times New Roman" w:cs="Times New Roman"/>
      <w:sz w:val="24"/>
      <w:szCs w:val="24"/>
      <w:lang w:eastAsia="zh-CN"/>
    </w:rPr>
  </w:style>
  <w:style w:type="paragraph" w:styleId="a">
    <w:name w:val="Normal (Web)"/>
    <w:aliases w:val="Обычный (Web),Обычный (Web)1,Обычный (веб) Знак Знак Знак Знак"/>
    <w:basedOn w:val="a0"/>
    <w:link w:val="af0"/>
    <w:qFormat/>
    <w:rsid w:val="0007720C"/>
    <w:pPr>
      <w:numPr>
        <w:numId w:val="2"/>
      </w:numPr>
      <w:spacing w:before="280" w:after="280" w:line="240" w:lineRule="auto"/>
    </w:pPr>
    <w:rPr>
      <w:rFonts w:eastAsia="Times New Roman" w:cs="Times New Roman"/>
      <w:szCs w:val="24"/>
      <w:lang w:eastAsia="zh-CN"/>
    </w:rPr>
  </w:style>
  <w:style w:type="paragraph" w:customStyle="1" w:styleId="af1">
    <w:name w:val="список с точками"/>
    <w:basedOn w:val="a0"/>
    <w:qFormat/>
    <w:rsid w:val="0007720C"/>
    <w:pPr>
      <w:tabs>
        <w:tab w:val="num" w:pos="720"/>
        <w:tab w:val="left" w:pos="756"/>
      </w:tabs>
      <w:spacing w:after="0" w:line="312" w:lineRule="auto"/>
      <w:ind w:left="756"/>
      <w:jc w:val="both"/>
    </w:pPr>
    <w:rPr>
      <w:rFonts w:eastAsia="Times New Roman" w:cs="Times New Roman"/>
      <w:szCs w:val="24"/>
      <w:lang w:eastAsia="zh-CN"/>
    </w:rPr>
  </w:style>
  <w:style w:type="paragraph" w:styleId="af2">
    <w:name w:val="List Paragraph"/>
    <w:basedOn w:val="a0"/>
    <w:uiPriority w:val="34"/>
    <w:qFormat/>
    <w:rsid w:val="0007720C"/>
    <w:pPr>
      <w:spacing w:after="0" w:line="240" w:lineRule="auto"/>
      <w:ind w:left="708"/>
    </w:pPr>
    <w:rPr>
      <w:rFonts w:eastAsia="Times New Roman" w:cs="Times New Roman"/>
      <w:szCs w:val="24"/>
      <w:lang w:eastAsia="zh-CN"/>
    </w:rPr>
  </w:style>
  <w:style w:type="paragraph" w:styleId="af3">
    <w:name w:val="Balloon Text"/>
    <w:basedOn w:val="a0"/>
    <w:link w:val="13"/>
    <w:qFormat/>
    <w:rsid w:val="0007720C"/>
    <w:pPr>
      <w:spacing w:after="0" w:line="240" w:lineRule="auto"/>
    </w:pPr>
    <w:rPr>
      <w:rFonts w:ascii="Tahoma" w:eastAsia="Times New Roman" w:hAnsi="Tahoma" w:cs="Tahoma"/>
      <w:sz w:val="16"/>
      <w:szCs w:val="16"/>
      <w:lang w:val="en-US" w:eastAsia="zh-CN"/>
    </w:rPr>
  </w:style>
  <w:style w:type="character" w:customStyle="1" w:styleId="13">
    <w:name w:val="Текст выноски Знак1"/>
    <w:basedOn w:val="a1"/>
    <w:link w:val="af3"/>
    <w:rsid w:val="0007720C"/>
    <w:rPr>
      <w:rFonts w:ascii="Tahoma" w:eastAsia="Times New Roman" w:hAnsi="Tahoma" w:cs="Tahoma"/>
      <w:sz w:val="16"/>
      <w:szCs w:val="16"/>
      <w:lang w:val="en-US" w:eastAsia="zh-CN"/>
    </w:rPr>
  </w:style>
  <w:style w:type="paragraph" w:customStyle="1" w:styleId="ConsPlusNormal">
    <w:name w:val="ConsPlusNormal"/>
    <w:qFormat/>
    <w:rsid w:val="0007720C"/>
    <w:pPr>
      <w:widowControl w:val="0"/>
      <w:autoSpaceDE w:val="0"/>
      <w:spacing w:after="0" w:line="240" w:lineRule="auto"/>
    </w:pPr>
    <w:rPr>
      <w:rFonts w:ascii="Arial" w:eastAsia="Times New Roman" w:hAnsi="Arial" w:cs="Arial"/>
      <w:sz w:val="20"/>
      <w:szCs w:val="20"/>
      <w:lang w:eastAsia="zh-CN"/>
    </w:rPr>
  </w:style>
  <w:style w:type="paragraph" w:customStyle="1" w:styleId="Standard">
    <w:name w:val="Standard"/>
    <w:qFormat/>
    <w:rsid w:val="0007720C"/>
    <w:pPr>
      <w:suppressAutoHyphens/>
      <w:spacing w:after="0" w:line="240" w:lineRule="auto"/>
      <w:textAlignment w:val="baseline"/>
    </w:pPr>
    <w:rPr>
      <w:rFonts w:ascii="Times New Roman" w:eastAsia="Times New Roman" w:hAnsi="Times New Roman" w:cs="Times New Roman"/>
      <w:kern w:val="2"/>
      <w:sz w:val="24"/>
      <w:szCs w:val="24"/>
      <w:lang w:eastAsia="zh-CN"/>
    </w:rPr>
  </w:style>
  <w:style w:type="paragraph" w:customStyle="1" w:styleId="27">
    <w:name w:val="Основной текст (2)"/>
    <w:basedOn w:val="a0"/>
    <w:qFormat/>
    <w:rsid w:val="0007720C"/>
    <w:pPr>
      <w:widowControl w:val="0"/>
      <w:shd w:val="clear" w:color="auto" w:fill="FFFFFF"/>
      <w:spacing w:before="180" w:after="60" w:line="293" w:lineRule="exact"/>
      <w:ind w:hanging="360"/>
      <w:jc w:val="both"/>
    </w:pPr>
    <w:rPr>
      <w:rFonts w:ascii="Calibri" w:eastAsia="Calibri" w:hAnsi="Calibri" w:cs="Calibri"/>
      <w:sz w:val="20"/>
      <w:szCs w:val="20"/>
      <w:lang w:eastAsia="zh-CN"/>
    </w:rPr>
  </w:style>
  <w:style w:type="paragraph" w:styleId="af4">
    <w:name w:val="header"/>
    <w:basedOn w:val="a0"/>
    <w:link w:val="14"/>
    <w:rsid w:val="0007720C"/>
    <w:pPr>
      <w:tabs>
        <w:tab w:val="center" w:pos="4677"/>
        <w:tab w:val="right" w:pos="9355"/>
      </w:tabs>
      <w:spacing w:after="0" w:line="240" w:lineRule="auto"/>
    </w:pPr>
    <w:rPr>
      <w:rFonts w:eastAsia="Times New Roman" w:cs="Times New Roman"/>
      <w:szCs w:val="24"/>
      <w:lang w:eastAsia="zh-CN"/>
    </w:rPr>
  </w:style>
  <w:style w:type="character" w:customStyle="1" w:styleId="14">
    <w:name w:val="Верхний колонтитул Знак1"/>
    <w:basedOn w:val="a1"/>
    <w:link w:val="af4"/>
    <w:rsid w:val="0007720C"/>
    <w:rPr>
      <w:rFonts w:ascii="Times New Roman" w:eastAsia="Times New Roman" w:hAnsi="Times New Roman" w:cs="Times New Roman"/>
      <w:sz w:val="24"/>
      <w:szCs w:val="24"/>
      <w:lang w:eastAsia="zh-CN"/>
    </w:rPr>
  </w:style>
  <w:style w:type="paragraph" w:customStyle="1" w:styleId="42">
    <w:name w:val="Заголовок №4"/>
    <w:basedOn w:val="a0"/>
    <w:qFormat/>
    <w:rsid w:val="0007720C"/>
    <w:pPr>
      <w:widowControl w:val="0"/>
      <w:shd w:val="clear" w:color="auto" w:fill="FFFFFF"/>
      <w:spacing w:after="180" w:line="240" w:lineRule="auto"/>
      <w:jc w:val="both"/>
      <w:outlineLvl w:val="3"/>
    </w:pPr>
    <w:rPr>
      <w:rFonts w:ascii="Arial" w:eastAsia="Arial" w:hAnsi="Arial" w:cs="Arial"/>
      <w:b/>
      <w:bCs/>
      <w:sz w:val="30"/>
      <w:szCs w:val="30"/>
      <w:lang w:eastAsia="zh-CN"/>
    </w:rPr>
  </w:style>
  <w:style w:type="paragraph" w:customStyle="1" w:styleId="54">
    <w:name w:val="Заголовок №5"/>
    <w:basedOn w:val="a0"/>
    <w:qFormat/>
    <w:rsid w:val="0007720C"/>
    <w:pPr>
      <w:widowControl w:val="0"/>
      <w:shd w:val="clear" w:color="auto" w:fill="FFFFFF"/>
      <w:spacing w:before="360" w:after="180" w:line="240" w:lineRule="auto"/>
      <w:jc w:val="both"/>
      <w:outlineLvl w:val="4"/>
    </w:pPr>
    <w:rPr>
      <w:rFonts w:ascii="Calibri" w:eastAsia="Calibri" w:hAnsi="Calibri" w:cs="Calibri"/>
      <w:b/>
      <w:bCs/>
      <w:sz w:val="30"/>
      <w:szCs w:val="30"/>
      <w:lang w:eastAsia="zh-CN"/>
    </w:rPr>
  </w:style>
  <w:style w:type="paragraph" w:customStyle="1" w:styleId="37">
    <w:name w:val="Основной текст (3)"/>
    <w:basedOn w:val="a0"/>
    <w:qFormat/>
    <w:rsid w:val="0007720C"/>
    <w:pPr>
      <w:widowControl w:val="0"/>
      <w:shd w:val="clear" w:color="auto" w:fill="FFFFFF"/>
      <w:spacing w:after="0" w:line="269" w:lineRule="exact"/>
      <w:ind w:hanging="340"/>
      <w:jc w:val="right"/>
    </w:pPr>
    <w:rPr>
      <w:rFonts w:eastAsia="Times New Roman" w:cs="Times New Roman"/>
      <w:i/>
      <w:iCs/>
      <w:sz w:val="20"/>
      <w:szCs w:val="20"/>
      <w:lang w:eastAsia="zh-CN"/>
    </w:rPr>
  </w:style>
  <w:style w:type="paragraph" w:customStyle="1" w:styleId="TableContents">
    <w:name w:val="Table Contents"/>
    <w:basedOn w:val="a0"/>
    <w:qFormat/>
    <w:rsid w:val="0007720C"/>
    <w:pPr>
      <w:suppressLineNumbers/>
      <w:spacing w:after="0" w:line="240" w:lineRule="auto"/>
    </w:pPr>
    <w:rPr>
      <w:rFonts w:eastAsia="Times New Roman" w:cs="Times New Roman"/>
      <w:szCs w:val="24"/>
      <w:lang w:eastAsia="zh-CN"/>
    </w:rPr>
  </w:style>
  <w:style w:type="paragraph" w:customStyle="1" w:styleId="TableHeading">
    <w:name w:val="Table Heading"/>
    <w:basedOn w:val="TableContents"/>
    <w:qFormat/>
    <w:rsid w:val="0007720C"/>
    <w:pPr>
      <w:jc w:val="center"/>
    </w:pPr>
    <w:rPr>
      <w:b/>
      <w:bCs/>
    </w:rPr>
  </w:style>
  <w:style w:type="numbering" w:customStyle="1" w:styleId="WW8Num1">
    <w:name w:val="WW8Num1"/>
    <w:qFormat/>
    <w:rsid w:val="0007720C"/>
  </w:style>
  <w:style w:type="numbering" w:customStyle="1" w:styleId="WW8Num2">
    <w:name w:val="WW8Num2"/>
    <w:qFormat/>
    <w:rsid w:val="0007720C"/>
  </w:style>
  <w:style w:type="numbering" w:customStyle="1" w:styleId="WW8Num3">
    <w:name w:val="WW8Num3"/>
    <w:qFormat/>
    <w:rsid w:val="0007720C"/>
  </w:style>
  <w:style w:type="numbering" w:customStyle="1" w:styleId="WW8Num4">
    <w:name w:val="WW8Num4"/>
    <w:qFormat/>
    <w:rsid w:val="0007720C"/>
  </w:style>
  <w:style w:type="numbering" w:customStyle="1" w:styleId="WW8Num5">
    <w:name w:val="WW8Num5"/>
    <w:qFormat/>
    <w:rsid w:val="0007720C"/>
  </w:style>
  <w:style w:type="numbering" w:customStyle="1" w:styleId="WW8Num6">
    <w:name w:val="WW8Num6"/>
    <w:qFormat/>
    <w:rsid w:val="0007720C"/>
  </w:style>
  <w:style w:type="numbering" w:customStyle="1" w:styleId="WW8Num7">
    <w:name w:val="WW8Num7"/>
    <w:qFormat/>
    <w:rsid w:val="0007720C"/>
  </w:style>
  <w:style w:type="numbering" w:customStyle="1" w:styleId="WW8Num8">
    <w:name w:val="WW8Num8"/>
    <w:qFormat/>
    <w:rsid w:val="0007720C"/>
  </w:style>
  <w:style w:type="numbering" w:customStyle="1" w:styleId="WW8Num9">
    <w:name w:val="WW8Num9"/>
    <w:qFormat/>
    <w:rsid w:val="0007720C"/>
  </w:style>
  <w:style w:type="numbering" w:customStyle="1" w:styleId="WW8Num10">
    <w:name w:val="WW8Num10"/>
    <w:qFormat/>
    <w:rsid w:val="0007720C"/>
  </w:style>
  <w:style w:type="numbering" w:customStyle="1" w:styleId="WW8Num11">
    <w:name w:val="WW8Num11"/>
    <w:qFormat/>
    <w:rsid w:val="0007720C"/>
  </w:style>
  <w:style w:type="numbering" w:customStyle="1" w:styleId="WW8Num12">
    <w:name w:val="WW8Num12"/>
    <w:qFormat/>
    <w:rsid w:val="0007720C"/>
  </w:style>
  <w:style w:type="numbering" w:customStyle="1" w:styleId="WW8Num13">
    <w:name w:val="WW8Num13"/>
    <w:qFormat/>
    <w:rsid w:val="0007720C"/>
  </w:style>
  <w:style w:type="numbering" w:customStyle="1" w:styleId="WW8Num14">
    <w:name w:val="WW8Num14"/>
    <w:qFormat/>
    <w:rsid w:val="0007720C"/>
  </w:style>
  <w:style w:type="numbering" w:customStyle="1" w:styleId="WW8Num15">
    <w:name w:val="WW8Num15"/>
    <w:qFormat/>
    <w:rsid w:val="0007720C"/>
  </w:style>
  <w:style w:type="numbering" w:customStyle="1" w:styleId="WW8Num16">
    <w:name w:val="WW8Num16"/>
    <w:qFormat/>
    <w:rsid w:val="0007720C"/>
  </w:style>
  <w:style w:type="numbering" w:customStyle="1" w:styleId="WW8Num17">
    <w:name w:val="WW8Num17"/>
    <w:qFormat/>
    <w:rsid w:val="0007720C"/>
  </w:style>
  <w:style w:type="numbering" w:customStyle="1" w:styleId="WW8Num18">
    <w:name w:val="WW8Num18"/>
    <w:qFormat/>
    <w:rsid w:val="0007720C"/>
  </w:style>
  <w:style w:type="numbering" w:customStyle="1" w:styleId="WW8Num19">
    <w:name w:val="WW8Num19"/>
    <w:qFormat/>
    <w:rsid w:val="0007720C"/>
  </w:style>
  <w:style w:type="numbering" w:customStyle="1" w:styleId="WW8Num20">
    <w:name w:val="WW8Num20"/>
    <w:qFormat/>
    <w:rsid w:val="0007720C"/>
  </w:style>
  <w:style w:type="numbering" w:customStyle="1" w:styleId="WW8Num21">
    <w:name w:val="WW8Num21"/>
    <w:qFormat/>
    <w:rsid w:val="0007720C"/>
  </w:style>
  <w:style w:type="numbering" w:customStyle="1" w:styleId="WW8Num22">
    <w:name w:val="WW8Num22"/>
    <w:qFormat/>
    <w:rsid w:val="0007720C"/>
  </w:style>
  <w:style w:type="numbering" w:customStyle="1" w:styleId="WW8Num23">
    <w:name w:val="WW8Num23"/>
    <w:qFormat/>
    <w:rsid w:val="0007720C"/>
  </w:style>
  <w:style w:type="numbering" w:customStyle="1" w:styleId="WW8Num24">
    <w:name w:val="WW8Num24"/>
    <w:qFormat/>
    <w:rsid w:val="0007720C"/>
  </w:style>
  <w:style w:type="numbering" w:customStyle="1" w:styleId="WW8Num25">
    <w:name w:val="WW8Num25"/>
    <w:qFormat/>
    <w:rsid w:val="0007720C"/>
  </w:style>
  <w:style w:type="numbering" w:customStyle="1" w:styleId="WW8Num26">
    <w:name w:val="WW8Num26"/>
    <w:qFormat/>
    <w:rsid w:val="0007720C"/>
  </w:style>
  <w:style w:type="numbering" w:customStyle="1" w:styleId="WW8Num27">
    <w:name w:val="WW8Num27"/>
    <w:qFormat/>
    <w:rsid w:val="0007720C"/>
  </w:style>
  <w:style w:type="numbering" w:customStyle="1" w:styleId="WW8Num28">
    <w:name w:val="WW8Num28"/>
    <w:qFormat/>
    <w:rsid w:val="0007720C"/>
  </w:style>
  <w:style w:type="numbering" w:customStyle="1" w:styleId="WW8Num29">
    <w:name w:val="WW8Num29"/>
    <w:qFormat/>
    <w:rsid w:val="0007720C"/>
  </w:style>
  <w:style w:type="numbering" w:customStyle="1" w:styleId="WW8Num30">
    <w:name w:val="WW8Num30"/>
    <w:qFormat/>
    <w:rsid w:val="0007720C"/>
  </w:style>
  <w:style w:type="numbering" w:customStyle="1" w:styleId="WW8Num31">
    <w:name w:val="WW8Num31"/>
    <w:qFormat/>
    <w:rsid w:val="0007720C"/>
  </w:style>
  <w:style w:type="table" w:styleId="af5">
    <w:name w:val="Table Grid"/>
    <w:basedOn w:val="a2"/>
    <w:uiPriority w:val="39"/>
    <w:rsid w:val="000772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TOC Heading"/>
    <w:basedOn w:val="1"/>
    <w:next w:val="a0"/>
    <w:uiPriority w:val="39"/>
    <w:unhideWhenUsed/>
    <w:qFormat/>
    <w:rsid w:val="0007720C"/>
    <w:pPr>
      <w:keepLines/>
      <w:spacing w:before="240" w:line="259" w:lineRule="auto"/>
      <w:jc w:val="left"/>
      <w:outlineLvl w:val="9"/>
    </w:pPr>
    <w:rPr>
      <w:rFonts w:asciiTheme="majorHAnsi" w:eastAsiaTheme="majorEastAsia" w:hAnsiTheme="majorHAnsi" w:cstheme="majorBidi"/>
      <w:i w:val="0"/>
      <w:iCs w:val="0"/>
      <w:color w:val="365F91" w:themeColor="accent1" w:themeShade="BF"/>
      <w:sz w:val="32"/>
      <w:szCs w:val="32"/>
      <w:lang w:eastAsia="ru-RU"/>
    </w:rPr>
  </w:style>
  <w:style w:type="paragraph" w:styleId="15">
    <w:name w:val="toc 1"/>
    <w:basedOn w:val="a0"/>
    <w:next w:val="a0"/>
    <w:autoRedefine/>
    <w:uiPriority w:val="39"/>
    <w:unhideWhenUsed/>
    <w:qFormat/>
    <w:rsid w:val="0007720C"/>
    <w:pPr>
      <w:tabs>
        <w:tab w:val="left" w:pos="480"/>
        <w:tab w:val="right" w:leader="dot" w:pos="9356"/>
      </w:tabs>
      <w:spacing w:after="100" w:line="240" w:lineRule="auto"/>
    </w:pPr>
    <w:rPr>
      <w:rFonts w:eastAsia="Times New Roman" w:cs="Times New Roman"/>
      <w:szCs w:val="24"/>
      <w:lang w:eastAsia="zh-CN"/>
    </w:rPr>
  </w:style>
  <w:style w:type="paragraph" w:styleId="28">
    <w:name w:val="toc 2"/>
    <w:basedOn w:val="a0"/>
    <w:next w:val="a0"/>
    <w:autoRedefine/>
    <w:uiPriority w:val="39"/>
    <w:unhideWhenUsed/>
    <w:qFormat/>
    <w:rsid w:val="0007720C"/>
    <w:pPr>
      <w:spacing w:after="100" w:line="240" w:lineRule="auto"/>
      <w:ind w:left="240"/>
    </w:pPr>
    <w:rPr>
      <w:rFonts w:eastAsia="Times New Roman" w:cs="Times New Roman"/>
      <w:szCs w:val="24"/>
      <w:lang w:eastAsia="zh-CN"/>
    </w:rPr>
  </w:style>
  <w:style w:type="character" w:styleId="af7">
    <w:name w:val="Hyperlink"/>
    <w:basedOn w:val="a1"/>
    <w:uiPriority w:val="99"/>
    <w:unhideWhenUsed/>
    <w:rsid w:val="0007720C"/>
    <w:rPr>
      <w:color w:val="0000FF" w:themeColor="hyperlink"/>
      <w:u w:val="single"/>
    </w:rPr>
  </w:style>
  <w:style w:type="paragraph" w:customStyle="1" w:styleId="af8">
    <w:name w:val="Для таблиц"/>
    <w:basedOn w:val="a0"/>
    <w:uiPriority w:val="99"/>
    <w:qFormat/>
    <w:rsid w:val="0007720C"/>
    <w:pPr>
      <w:spacing w:after="0" w:line="240" w:lineRule="auto"/>
    </w:pPr>
    <w:rPr>
      <w:rFonts w:eastAsia="Times New Roman" w:cs="Times New Roman"/>
      <w:szCs w:val="24"/>
      <w:lang w:eastAsia="zh-CN"/>
    </w:rPr>
  </w:style>
  <w:style w:type="paragraph" w:styleId="38">
    <w:name w:val="toc 3"/>
    <w:basedOn w:val="a0"/>
    <w:next w:val="a0"/>
    <w:autoRedefine/>
    <w:uiPriority w:val="39"/>
    <w:unhideWhenUsed/>
    <w:qFormat/>
    <w:rsid w:val="0007720C"/>
    <w:pPr>
      <w:tabs>
        <w:tab w:val="left" w:pos="480"/>
        <w:tab w:val="left" w:pos="1100"/>
        <w:tab w:val="right" w:leader="dot" w:pos="9356"/>
      </w:tabs>
      <w:spacing w:after="100" w:line="240" w:lineRule="auto"/>
    </w:pPr>
    <w:rPr>
      <w:rFonts w:eastAsia="Times New Roman" w:cs="Times New Roman"/>
      <w:szCs w:val="24"/>
      <w:lang w:eastAsia="zh-CN"/>
    </w:rPr>
  </w:style>
  <w:style w:type="character" w:styleId="af9">
    <w:name w:val="annotation reference"/>
    <w:basedOn w:val="a1"/>
    <w:uiPriority w:val="99"/>
    <w:semiHidden/>
    <w:unhideWhenUsed/>
    <w:rsid w:val="0007720C"/>
    <w:rPr>
      <w:sz w:val="16"/>
      <w:szCs w:val="16"/>
    </w:rPr>
  </w:style>
  <w:style w:type="paragraph" w:styleId="afa">
    <w:name w:val="annotation text"/>
    <w:basedOn w:val="a0"/>
    <w:link w:val="afb"/>
    <w:uiPriority w:val="99"/>
    <w:semiHidden/>
    <w:unhideWhenUsed/>
    <w:rsid w:val="0007720C"/>
    <w:pPr>
      <w:spacing w:after="0" w:line="240" w:lineRule="auto"/>
    </w:pPr>
    <w:rPr>
      <w:rFonts w:eastAsia="Times New Roman" w:cs="Times New Roman"/>
      <w:sz w:val="20"/>
      <w:szCs w:val="20"/>
      <w:lang w:eastAsia="zh-CN"/>
    </w:rPr>
  </w:style>
  <w:style w:type="character" w:customStyle="1" w:styleId="afb">
    <w:name w:val="Текст примечания Знак"/>
    <w:basedOn w:val="a1"/>
    <w:link w:val="afa"/>
    <w:uiPriority w:val="99"/>
    <w:semiHidden/>
    <w:rsid w:val="0007720C"/>
    <w:rPr>
      <w:rFonts w:ascii="Times New Roman" w:eastAsia="Times New Roman" w:hAnsi="Times New Roman" w:cs="Times New Roman"/>
      <w:sz w:val="20"/>
      <w:szCs w:val="20"/>
      <w:lang w:eastAsia="zh-CN"/>
    </w:rPr>
  </w:style>
  <w:style w:type="paragraph" w:styleId="afc">
    <w:name w:val="annotation subject"/>
    <w:basedOn w:val="afa"/>
    <w:next w:val="afa"/>
    <w:link w:val="afd"/>
    <w:uiPriority w:val="99"/>
    <w:semiHidden/>
    <w:unhideWhenUsed/>
    <w:rsid w:val="0007720C"/>
    <w:rPr>
      <w:b/>
      <w:bCs/>
    </w:rPr>
  </w:style>
  <w:style w:type="character" w:customStyle="1" w:styleId="afd">
    <w:name w:val="Тема примечания Знак"/>
    <w:basedOn w:val="afb"/>
    <w:link w:val="afc"/>
    <w:uiPriority w:val="99"/>
    <w:semiHidden/>
    <w:rsid w:val="0007720C"/>
    <w:rPr>
      <w:rFonts w:ascii="Times New Roman" w:eastAsia="Times New Roman" w:hAnsi="Times New Roman" w:cs="Times New Roman"/>
      <w:b/>
      <w:bCs/>
      <w:sz w:val="20"/>
      <w:szCs w:val="20"/>
      <w:lang w:eastAsia="zh-CN"/>
    </w:rPr>
  </w:style>
  <w:style w:type="character" w:customStyle="1" w:styleId="InternetLink">
    <w:name w:val="Internet Link"/>
    <w:rsid w:val="0007720C"/>
    <w:rPr>
      <w:rFonts w:cs="Times New Roman"/>
      <w:color w:val="0000FF"/>
      <w:u w:val="single"/>
    </w:rPr>
  </w:style>
  <w:style w:type="paragraph" w:styleId="afe">
    <w:name w:val="Title"/>
    <w:basedOn w:val="a0"/>
    <w:next w:val="a0"/>
    <w:link w:val="aff"/>
    <w:uiPriority w:val="10"/>
    <w:qFormat/>
    <w:rsid w:val="0007720C"/>
    <w:pPr>
      <w:spacing w:after="0" w:line="240" w:lineRule="auto"/>
      <w:contextualSpacing/>
    </w:pPr>
    <w:rPr>
      <w:rFonts w:asciiTheme="majorHAnsi" w:eastAsiaTheme="majorEastAsia" w:hAnsiTheme="majorHAnsi" w:cstheme="majorBidi"/>
      <w:spacing w:val="-10"/>
      <w:kern w:val="28"/>
      <w:sz w:val="56"/>
      <w:szCs w:val="56"/>
      <w:lang w:eastAsia="zh-CN"/>
    </w:rPr>
  </w:style>
  <w:style w:type="character" w:customStyle="1" w:styleId="aff">
    <w:name w:val="Заголовок Знак"/>
    <w:basedOn w:val="a1"/>
    <w:link w:val="afe"/>
    <w:uiPriority w:val="10"/>
    <w:rsid w:val="0007720C"/>
    <w:rPr>
      <w:rFonts w:asciiTheme="majorHAnsi" w:eastAsiaTheme="majorEastAsia" w:hAnsiTheme="majorHAnsi" w:cstheme="majorBidi"/>
      <w:spacing w:val="-10"/>
      <w:kern w:val="28"/>
      <w:sz w:val="56"/>
      <w:szCs w:val="56"/>
      <w:lang w:eastAsia="zh-CN"/>
    </w:rPr>
  </w:style>
  <w:style w:type="paragraph" w:styleId="aff0">
    <w:name w:val="footnote text"/>
    <w:basedOn w:val="a0"/>
    <w:link w:val="aff1"/>
    <w:uiPriority w:val="99"/>
    <w:semiHidden/>
    <w:unhideWhenUsed/>
    <w:rsid w:val="0007720C"/>
    <w:pPr>
      <w:spacing w:after="0" w:line="240" w:lineRule="auto"/>
    </w:pPr>
    <w:rPr>
      <w:sz w:val="20"/>
      <w:szCs w:val="20"/>
    </w:rPr>
  </w:style>
  <w:style w:type="character" w:customStyle="1" w:styleId="aff1">
    <w:name w:val="Текст сноски Знак"/>
    <w:basedOn w:val="a1"/>
    <w:link w:val="aff0"/>
    <w:uiPriority w:val="99"/>
    <w:semiHidden/>
    <w:rsid w:val="0007720C"/>
    <w:rPr>
      <w:sz w:val="20"/>
      <w:szCs w:val="20"/>
    </w:rPr>
  </w:style>
  <w:style w:type="character" w:styleId="aff2">
    <w:name w:val="footnote reference"/>
    <w:basedOn w:val="a1"/>
    <w:uiPriority w:val="99"/>
    <w:semiHidden/>
    <w:unhideWhenUsed/>
    <w:rsid w:val="0007720C"/>
    <w:rPr>
      <w:vertAlign w:val="superscript"/>
    </w:rPr>
  </w:style>
  <w:style w:type="character" w:customStyle="1" w:styleId="FontStyle22">
    <w:name w:val="Font Style22"/>
    <w:rsid w:val="0007720C"/>
    <w:rPr>
      <w:rFonts w:ascii="Times New Roman" w:hAnsi="Times New Roman" w:cs="Times New Roman"/>
      <w:b/>
      <w:bCs/>
      <w:sz w:val="26"/>
      <w:szCs w:val="26"/>
    </w:rPr>
  </w:style>
  <w:style w:type="paragraph" w:customStyle="1" w:styleId="aff3">
    <w:name w:val="Содержимое таблицы"/>
    <w:basedOn w:val="a0"/>
    <w:rsid w:val="0007720C"/>
    <w:pPr>
      <w:suppressLineNumbers/>
      <w:suppressAutoHyphens/>
      <w:spacing w:after="0" w:line="240" w:lineRule="auto"/>
    </w:pPr>
    <w:rPr>
      <w:rFonts w:eastAsia="Times New Roman" w:cs="Times New Roman"/>
      <w:szCs w:val="24"/>
      <w:lang w:eastAsia="ar-SA"/>
    </w:rPr>
  </w:style>
  <w:style w:type="paragraph" w:styleId="aff4">
    <w:name w:val="No Spacing"/>
    <w:uiPriority w:val="1"/>
    <w:qFormat/>
    <w:rsid w:val="0007720C"/>
    <w:pPr>
      <w:spacing w:after="0" w:line="240" w:lineRule="auto"/>
    </w:pPr>
  </w:style>
  <w:style w:type="paragraph" w:customStyle="1" w:styleId="Style5">
    <w:name w:val="Style5"/>
    <w:basedOn w:val="a0"/>
    <w:uiPriority w:val="99"/>
    <w:rsid w:val="002F2DF2"/>
    <w:pPr>
      <w:widowControl w:val="0"/>
      <w:autoSpaceDE w:val="0"/>
      <w:autoSpaceDN w:val="0"/>
      <w:adjustRightInd w:val="0"/>
      <w:spacing w:after="0" w:line="240" w:lineRule="auto"/>
    </w:pPr>
    <w:rPr>
      <w:rFonts w:eastAsia="Times New Roman" w:cs="Times New Roman"/>
      <w:szCs w:val="24"/>
      <w:lang w:eastAsia="ru-RU"/>
    </w:rPr>
  </w:style>
  <w:style w:type="character" w:customStyle="1" w:styleId="FontStyle13">
    <w:name w:val="Font Style13"/>
    <w:uiPriority w:val="99"/>
    <w:rsid w:val="002F2DF2"/>
    <w:rPr>
      <w:rFonts w:ascii="Times New Roman" w:hAnsi="Times New Roman" w:cs="Times New Roman"/>
      <w:b/>
      <w:bCs/>
      <w:sz w:val="26"/>
      <w:szCs w:val="26"/>
    </w:rPr>
  </w:style>
  <w:style w:type="paragraph" w:customStyle="1" w:styleId="Style1">
    <w:name w:val="Style1"/>
    <w:basedOn w:val="a0"/>
    <w:uiPriority w:val="99"/>
    <w:rsid w:val="00C231B0"/>
    <w:pPr>
      <w:widowControl w:val="0"/>
      <w:autoSpaceDE w:val="0"/>
      <w:autoSpaceDN w:val="0"/>
      <w:adjustRightInd w:val="0"/>
      <w:spacing w:after="0" w:line="240" w:lineRule="auto"/>
    </w:pPr>
    <w:rPr>
      <w:rFonts w:ascii="Calibri" w:eastAsia="Times New Roman" w:hAnsi="Calibri" w:cs="Times New Roman"/>
      <w:szCs w:val="24"/>
      <w:lang w:eastAsia="ru-RU"/>
    </w:rPr>
  </w:style>
  <w:style w:type="paragraph" w:customStyle="1" w:styleId="Style2">
    <w:name w:val="Style2"/>
    <w:basedOn w:val="a0"/>
    <w:uiPriority w:val="99"/>
    <w:rsid w:val="00C231B0"/>
    <w:pPr>
      <w:widowControl w:val="0"/>
      <w:autoSpaceDE w:val="0"/>
      <w:autoSpaceDN w:val="0"/>
      <w:adjustRightInd w:val="0"/>
      <w:spacing w:after="0" w:line="240" w:lineRule="auto"/>
    </w:pPr>
    <w:rPr>
      <w:rFonts w:ascii="Calibri" w:eastAsia="Times New Roman" w:hAnsi="Calibri" w:cs="Times New Roman"/>
      <w:szCs w:val="24"/>
      <w:lang w:eastAsia="ru-RU"/>
    </w:rPr>
  </w:style>
  <w:style w:type="paragraph" w:customStyle="1" w:styleId="Style3">
    <w:name w:val="Style3"/>
    <w:basedOn w:val="a0"/>
    <w:uiPriority w:val="99"/>
    <w:rsid w:val="00C231B0"/>
    <w:pPr>
      <w:widowControl w:val="0"/>
      <w:autoSpaceDE w:val="0"/>
      <w:autoSpaceDN w:val="0"/>
      <w:adjustRightInd w:val="0"/>
      <w:spacing w:after="0" w:line="336" w:lineRule="exact"/>
      <w:ind w:firstLine="893"/>
      <w:jc w:val="both"/>
    </w:pPr>
    <w:rPr>
      <w:rFonts w:ascii="Calibri" w:eastAsia="Times New Roman" w:hAnsi="Calibri" w:cs="Times New Roman"/>
      <w:szCs w:val="24"/>
      <w:lang w:eastAsia="ru-RU"/>
    </w:rPr>
  </w:style>
  <w:style w:type="character" w:customStyle="1" w:styleId="FontStyle11">
    <w:name w:val="Font Style11"/>
    <w:uiPriority w:val="99"/>
    <w:rsid w:val="00C231B0"/>
    <w:rPr>
      <w:rFonts w:ascii="Calibri" w:hAnsi="Calibri"/>
      <w:b/>
      <w:sz w:val="26"/>
    </w:rPr>
  </w:style>
  <w:style w:type="character" w:customStyle="1" w:styleId="FontStyle12">
    <w:name w:val="Font Style12"/>
    <w:rsid w:val="00C231B0"/>
    <w:rPr>
      <w:rFonts w:ascii="Calibri" w:hAnsi="Calibri"/>
      <w:sz w:val="26"/>
    </w:rPr>
  </w:style>
  <w:style w:type="character" w:customStyle="1" w:styleId="FontStyle17">
    <w:name w:val="Font Style17"/>
    <w:uiPriority w:val="99"/>
    <w:rsid w:val="00C231B0"/>
    <w:rPr>
      <w:rFonts w:ascii="Calibri" w:hAnsi="Calibri"/>
      <w:sz w:val="26"/>
    </w:rPr>
  </w:style>
  <w:style w:type="paragraph" w:customStyle="1" w:styleId="Style9">
    <w:name w:val="Style9"/>
    <w:basedOn w:val="a0"/>
    <w:uiPriority w:val="99"/>
    <w:rsid w:val="001E4EF3"/>
    <w:pPr>
      <w:widowControl w:val="0"/>
      <w:autoSpaceDE w:val="0"/>
      <w:autoSpaceDN w:val="0"/>
      <w:adjustRightInd w:val="0"/>
      <w:spacing w:after="0" w:line="240" w:lineRule="auto"/>
    </w:pPr>
    <w:rPr>
      <w:rFonts w:ascii="Calibri" w:eastAsia="Times New Roman" w:hAnsi="Calibri" w:cs="Times New Roman"/>
      <w:szCs w:val="24"/>
      <w:lang w:eastAsia="ru-RU"/>
    </w:rPr>
  </w:style>
  <w:style w:type="character" w:customStyle="1" w:styleId="FontStyle15">
    <w:name w:val="Font Style15"/>
    <w:uiPriority w:val="99"/>
    <w:rsid w:val="001E4EF3"/>
    <w:rPr>
      <w:rFonts w:ascii="Calibri" w:hAnsi="Calibri"/>
      <w:i/>
      <w:sz w:val="18"/>
    </w:rPr>
  </w:style>
  <w:style w:type="character" w:styleId="aff5">
    <w:name w:val="Strong"/>
    <w:basedOn w:val="a1"/>
    <w:uiPriority w:val="22"/>
    <w:qFormat/>
    <w:rsid w:val="00C44549"/>
    <w:rPr>
      <w:b/>
      <w:bCs/>
    </w:rPr>
  </w:style>
  <w:style w:type="character" w:customStyle="1" w:styleId="af0">
    <w:name w:val="Обычный (веб) Знак"/>
    <w:aliases w:val="Обычный (Web) Знак,Обычный (Web)1 Знак,Обычный (веб) Знак Знак Знак Знак Знак"/>
    <w:link w:val="a"/>
    <w:uiPriority w:val="99"/>
    <w:locked/>
    <w:rsid w:val="00DA4E59"/>
    <w:rPr>
      <w:rFonts w:ascii="Times New Roman" w:eastAsia="Times New Roman" w:hAnsi="Times New Roman" w:cs="Times New Roman"/>
      <w:sz w:val="24"/>
      <w:szCs w:val="24"/>
      <w:lang w:eastAsia="zh-CN"/>
    </w:rPr>
  </w:style>
  <w:style w:type="character" w:customStyle="1" w:styleId="apple-converted-space">
    <w:name w:val="apple-converted-space"/>
    <w:rsid w:val="00DA4E59"/>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7592">
      <w:bodyDiv w:val="1"/>
      <w:marLeft w:val="0"/>
      <w:marRight w:val="0"/>
      <w:marTop w:val="0"/>
      <w:marBottom w:val="0"/>
      <w:divBdr>
        <w:top w:val="none" w:sz="0" w:space="0" w:color="auto"/>
        <w:left w:val="none" w:sz="0" w:space="0" w:color="auto"/>
        <w:bottom w:val="none" w:sz="0" w:space="0" w:color="auto"/>
        <w:right w:val="none" w:sz="0" w:space="0" w:color="auto"/>
      </w:divBdr>
    </w:div>
    <w:div w:id="119231064">
      <w:bodyDiv w:val="1"/>
      <w:marLeft w:val="0"/>
      <w:marRight w:val="0"/>
      <w:marTop w:val="0"/>
      <w:marBottom w:val="0"/>
      <w:divBdr>
        <w:top w:val="none" w:sz="0" w:space="0" w:color="auto"/>
        <w:left w:val="none" w:sz="0" w:space="0" w:color="auto"/>
        <w:bottom w:val="none" w:sz="0" w:space="0" w:color="auto"/>
        <w:right w:val="none" w:sz="0" w:space="0" w:color="auto"/>
      </w:divBdr>
    </w:div>
    <w:div w:id="134298897">
      <w:bodyDiv w:val="1"/>
      <w:marLeft w:val="0"/>
      <w:marRight w:val="0"/>
      <w:marTop w:val="0"/>
      <w:marBottom w:val="0"/>
      <w:divBdr>
        <w:top w:val="none" w:sz="0" w:space="0" w:color="auto"/>
        <w:left w:val="none" w:sz="0" w:space="0" w:color="auto"/>
        <w:bottom w:val="none" w:sz="0" w:space="0" w:color="auto"/>
        <w:right w:val="none" w:sz="0" w:space="0" w:color="auto"/>
      </w:divBdr>
    </w:div>
    <w:div w:id="204609813">
      <w:bodyDiv w:val="1"/>
      <w:marLeft w:val="0"/>
      <w:marRight w:val="0"/>
      <w:marTop w:val="0"/>
      <w:marBottom w:val="0"/>
      <w:divBdr>
        <w:top w:val="none" w:sz="0" w:space="0" w:color="auto"/>
        <w:left w:val="none" w:sz="0" w:space="0" w:color="auto"/>
        <w:bottom w:val="none" w:sz="0" w:space="0" w:color="auto"/>
        <w:right w:val="none" w:sz="0" w:space="0" w:color="auto"/>
      </w:divBdr>
    </w:div>
    <w:div w:id="277296833">
      <w:bodyDiv w:val="1"/>
      <w:marLeft w:val="0"/>
      <w:marRight w:val="0"/>
      <w:marTop w:val="0"/>
      <w:marBottom w:val="0"/>
      <w:divBdr>
        <w:top w:val="none" w:sz="0" w:space="0" w:color="auto"/>
        <w:left w:val="none" w:sz="0" w:space="0" w:color="auto"/>
        <w:bottom w:val="none" w:sz="0" w:space="0" w:color="auto"/>
        <w:right w:val="none" w:sz="0" w:space="0" w:color="auto"/>
      </w:divBdr>
    </w:div>
    <w:div w:id="294875317">
      <w:bodyDiv w:val="1"/>
      <w:marLeft w:val="0"/>
      <w:marRight w:val="0"/>
      <w:marTop w:val="0"/>
      <w:marBottom w:val="0"/>
      <w:divBdr>
        <w:top w:val="none" w:sz="0" w:space="0" w:color="auto"/>
        <w:left w:val="none" w:sz="0" w:space="0" w:color="auto"/>
        <w:bottom w:val="none" w:sz="0" w:space="0" w:color="auto"/>
        <w:right w:val="none" w:sz="0" w:space="0" w:color="auto"/>
      </w:divBdr>
    </w:div>
    <w:div w:id="439569920">
      <w:bodyDiv w:val="1"/>
      <w:marLeft w:val="0"/>
      <w:marRight w:val="0"/>
      <w:marTop w:val="0"/>
      <w:marBottom w:val="0"/>
      <w:divBdr>
        <w:top w:val="none" w:sz="0" w:space="0" w:color="auto"/>
        <w:left w:val="none" w:sz="0" w:space="0" w:color="auto"/>
        <w:bottom w:val="none" w:sz="0" w:space="0" w:color="auto"/>
        <w:right w:val="none" w:sz="0" w:space="0" w:color="auto"/>
      </w:divBdr>
    </w:div>
    <w:div w:id="498691452">
      <w:bodyDiv w:val="1"/>
      <w:marLeft w:val="0"/>
      <w:marRight w:val="0"/>
      <w:marTop w:val="0"/>
      <w:marBottom w:val="0"/>
      <w:divBdr>
        <w:top w:val="none" w:sz="0" w:space="0" w:color="auto"/>
        <w:left w:val="none" w:sz="0" w:space="0" w:color="auto"/>
        <w:bottom w:val="none" w:sz="0" w:space="0" w:color="auto"/>
        <w:right w:val="none" w:sz="0" w:space="0" w:color="auto"/>
      </w:divBdr>
    </w:div>
    <w:div w:id="549153010">
      <w:bodyDiv w:val="1"/>
      <w:marLeft w:val="0"/>
      <w:marRight w:val="0"/>
      <w:marTop w:val="0"/>
      <w:marBottom w:val="0"/>
      <w:divBdr>
        <w:top w:val="none" w:sz="0" w:space="0" w:color="auto"/>
        <w:left w:val="none" w:sz="0" w:space="0" w:color="auto"/>
        <w:bottom w:val="none" w:sz="0" w:space="0" w:color="auto"/>
        <w:right w:val="none" w:sz="0" w:space="0" w:color="auto"/>
      </w:divBdr>
    </w:div>
    <w:div w:id="560874221">
      <w:bodyDiv w:val="1"/>
      <w:marLeft w:val="0"/>
      <w:marRight w:val="0"/>
      <w:marTop w:val="0"/>
      <w:marBottom w:val="0"/>
      <w:divBdr>
        <w:top w:val="none" w:sz="0" w:space="0" w:color="auto"/>
        <w:left w:val="none" w:sz="0" w:space="0" w:color="auto"/>
        <w:bottom w:val="none" w:sz="0" w:space="0" w:color="auto"/>
        <w:right w:val="none" w:sz="0" w:space="0" w:color="auto"/>
      </w:divBdr>
    </w:div>
    <w:div w:id="688793644">
      <w:bodyDiv w:val="1"/>
      <w:marLeft w:val="0"/>
      <w:marRight w:val="0"/>
      <w:marTop w:val="0"/>
      <w:marBottom w:val="0"/>
      <w:divBdr>
        <w:top w:val="none" w:sz="0" w:space="0" w:color="auto"/>
        <w:left w:val="none" w:sz="0" w:space="0" w:color="auto"/>
        <w:bottom w:val="none" w:sz="0" w:space="0" w:color="auto"/>
        <w:right w:val="none" w:sz="0" w:space="0" w:color="auto"/>
      </w:divBdr>
    </w:div>
    <w:div w:id="746417666">
      <w:bodyDiv w:val="1"/>
      <w:marLeft w:val="0"/>
      <w:marRight w:val="0"/>
      <w:marTop w:val="0"/>
      <w:marBottom w:val="0"/>
      <w:divBdr>
        <w:top w:val="none" w:sz="0" w:space="0" w:color="auto"/>
        <w:left w:val="none" w:sz="0" w:space="0" w:color="auto"/>
        <w:bottom w:val="none" w:sz="0" w:space="0" w:color="auto"/>
        <w:right w:val="none" w:sz="0" w:space="0" w:color="auto"/>
      </w:divBdr>
    </w:div>
    <w:div w:id="755596533">
      <w:bodyDiv w:val="1"/>
      <w:marLeft w:val="0"/>
      <w:marRight w:val="0"/>
      <w:marTop w:val="0"/>
      <w:marBottom w:val="0"/>
      <w:divBdr>
        <w:top w:val="none" w:sz="0" w:space="0" w:color="auto"/>
        <w:left w:val="none" w:sz="0" w:space="0" w:color="auto"/>
        <w:bottom w:val="none" w:sz="0" w:space="0" w:color="auto"/>
        <w:right w:val="none" w:sz="0" w:space="0" w:color="auto"/>
      </w:divBdr>
    </w:div>
    <w:div w:id="758603435">
      <w:bodyDiv w:val="1"/>
      <w:marLeft w:val="0"/>
      <w:marRight w:val="0"/>
      <w:marTop w:val="0"/>
      <w:marBottom w:val="0"/>
      <w:divBdr>
        <w:top w:val="none" w:sz="0" w:space="0" w:color="auto"/>
        <w:left w:val="none" w:sz="0" w:space="0" w:color="auto"/>
        <w:bottom w:val="none" w:sz="0" w:space="0" w:color="auto"/>
        <w:right w:val="none" w:sz="0" w:space="0" w:color="auto"/>
      </w:divBdr>
    </w:div>
    <w:div w:id="835538640">
      <w:bodyDiv w:val="1"/>
      <w:marLeft w:val="0"/>
      <w:marRight w:val="0"/>
      <w:marTop w:val="0"/>
      <w:marBottom w:val="0"/>
      <w:divBdr>
        <w:top w:val="none" w:sz="0" w:space="0" w:color="auto"/>
        <w:left w:val="none" w:sz="0" w:space="0" w:color="auto"/>
        <w:bottom w:val="none" w:sz="0" w:space="0" w:color="auto"/>
        <w:right w:val="none" w:sz="0" w:space="0" w:color="auto"/>
      </w:divBdr>
    </w:div>
    <w:div w:id="842090483">
      <w:bodyDiv w:val="1"/>
      <w:marLeft w:val="0"/>
      <w:marRight w:val="0"/>
      <w:marTop w:val="0"/>
      <w:marBottom w:val="0"/>
      <w:divBdr>
        <w:top w:val="none" w:sz="0" w:space="0" w:color="auto"/>
        <w:left w:val="none" w:sz="0" w:space="0" w:color="auto"/>
        <w:bottom w:val="none" w:sz="0" w:space="0" w:color="auto"/>
        <w:right w:val="none" w:sz="0" w:space="0" w:color="auto"/>
      </w:divBdr>
    </w:div>
    <w:div w:id="844174457">
      <w:bodyDiv w:val="1"/>
      <w:marLeft w:val="0"/>
      <w:marRight w:val="0"/>
      <w:marTop w:val="0"/>
      <w:marBottom w:val="0"/>
      <w:divBdr>
        <w:top w:val="none" w:sz="0" w:space="0" w:color="auto"/>
        <w:left w:val="none" w:sz="0" w:space="0" w:color="auto"/>
        <w:bottom w:val="none" w:sz="0" w:space="0" w:color="auto"/>
        <w:right w:val="none" w:sz="0" w:space="0" w:color="auto"/>
      </w:divBdr>
    </w:div>
    <w:div w:id="867107453">
      <w:bodyDiv w:val="1"/>
      <w:marLeft w:val="0"/>
      <w:marRight w:val="0"/>
      <w:marTop w:val="0"/>
      <w:marBottom w:val="0"/>
      <w:divBdr>
        <w:top w:val="none" w:sz="0" w:space="0" w:color="auto"/>
        <w:left w:val="none" w:sz="0" w:space="0" w:color="auto"/>
        <w:bottom w:val="none" w:sz="0" w:space="0" w:color="auto"/>
        <w:right w:val="none" w:sz="0" w:space="0" w:color="auto"/>
      </w:divBdr>
    </w:div>
    <w:div w:id="1031342224">
      <w:bodyDiv w:val="1"/>
      <w:marLeft w:val="0"/>
      <w:marRight w:val="0"/>
      <w:marTop w:val="0"/>
      <w:marBottom w:val="0"/>
      <w:divBdr>
        <w:top w:val="none" w:sz="0" w:space="0" w:color="auto"/>
        <w:left w:val="none" w:sz="0" w:space="0" w:color="auto"/>
        <w:bottom w:val="none" w:sz="0" w:space="0" w:color="auto"/>
        <w:right w:val="none" w:sz="0" w:space="0" w:color="auto"/>
      </w:divBdr>
    </w:div>
    <w:div w:id="1088428634">
      <w:bodyDiv w:val="1"/>
      <w:marLeft w:val="0"/>
      <w:marRight w:val="0"/>
      <w:marTop w:val="0"/>
      <w:marBottom w:val="0"/>
      <w:divBdr>
        <w:top w:val="none" w:sz="0" w:space="0" w:color="auto"/>
        <w:left w:val="none" w:sz="0" w:space="0" w:color="auto"/>
        <w:bottom w:val="none" w:sz="0" w:space="0" w:color="auto"/>
        <w:right w:val="none" w:sz="0" w:space="0" w:color="auto"/>
      </w:divBdr>
    </w:div>
    <w:div w:id="1166820546">
      <w:bodyDiv w:val="1"/>
      <w:marLeft w:val="0"/>
      <w:marRight w:val="0"/>
      <w:marTop w:val="0"/>
      <w:marBottom w:val="0"/>
      <w:divBdr>
        <w:top w:val="none" w:sz="0" w:space="0" w:color="auto"/>
        <w:left w:val="none" w:sz="0" w:space="0" w:color="auto"/>
        <w:bottom w:val="none" w:sz="0" w:space="0" w:color="auto"/>
        <w:right w:val="none" w:sz="0" w:space="0" w:color="auto"/>
      </w:divBdr>
    </w:div>
    <w:div w:id="1236160295">
      <w:bodyDiv w:val="1"/>
      <w:marLeft w:val="0"/>
      <w:marRight w:val="0"/>
      <w:marTop w:val="0"/>
      <w:marBottom w:val="0"/>
      <w:divBdr>
        <w:top w:val="none" w:sz="0" w:space="0" w:color="auto"/>
        <w:left w:val="none" w:sz="0" w:space="0" w:color="auto"/>
        <w:bottom w:val="none" w:sz="0" w:space="0" w:color="auto"/>
        <w:right w:val="none" w:sz="0" w:space="0" w:color="auto"/>
      </w:divBdr>
    </w:div>
    <w:div w:id="1247957079">
      <w:bodyDiv w:val="1"/>
      <w:marLeft w:val="0"/>
      <w:marRight w:val="0"/>
      <w:marTop w:val="0"/>
      <w:marBottom w:val="0"/>
      <w:divBdr>
        <w:top w:val="none" w:sz="0" w:space="0" w:color="auto"/>
        <w:left w:val="none" w:sz="0" w:space="0" w:color="auto"/>
        <w:bottom w:val="none" w:sz="0" w:space="0" w:color="auto"/>
        <w:right w:val="none" w:sz="0" w:space="0" w:color="auto"/>
      </w:divBdr>
    </w:div>
    <w:div w:id="1263805298">
      <w:bodyDiv w:val="1"/>
      <w:marLeft w:val="0"/>
      <w:marRight w:val="0"/>
      <w:marTop w:val="0"/>
      <w:marBottom w:val="0"/>
      <w:divBdr>
        <w:top w:val="none" w:sz="0" w:space="0" w:color="auto"/>
        <w:left w:val="none" w:sz="0" w:space="0" w:color="auto"/>
        <w:bottom w:val="none" w:sz="0" w:space="0" w:color="auto"/>
        <w:right w:val="none" w:sz="0" w:space="0" w:color="auto"/>
      </w:divBdr>
    </w:div>
    <w:div w:id="1373730028">
      <w:bodyDiv w:val="1"/>
      <w:marLeft w:val="0"/>
      <w:marRight w:val="0"/>
      <w:marTop w:val="0"/>
      <w:marBottom w:val="0"/>
      <w:divBdr>
        <w:top w:val="none" w:sz="0" w:space="0" w:color="auto"/>
        <w:left w:val="none" w:sz="0" w:space="0" w:color="auto"/>
        <w:bottom w:val="none" w:sz="0" w:space="0" w:color="auto"/>
        <w:right w:val="none" w:sz="0" w:space="0" w:color="auto"/>
      </w:divBdr>
    </w:div>
    <w:div w:id="1644431292">
      <w:bodyDiv w:val="1"/>
      <w:marLeft w:val="0"/>
      <w:marRight w:val="0"/>
      <w:marTop w:val="0"/>
      <w:marBottom w:val="0"/>
      <w:divBdr>
        <w:top w:val="none" w:sz="0" w:space="0" w:color="auto"/>
        <w:left w:val="none" w:sz="0" w:space="0" w:color="auto"/>
        <w:bottom w:val="none" w:sz="0" w:space="0" w:color="auto"/>
        <w:right w:val="none" w:sz="0" w:space="0" w:color="auto"/>
      </w:divBdr>
    </w:div>
    <w:div w:id="1673795248">
      <w:bodyDiv w:val="1"/>
      <w:marLeft w:val="0"/>
      <w:marRight w:val="0"/>
      <w:marTop w:val="0"/>
      <w:marBottom w:val="0"/>
      <w:divBdr>
        <w:top w:val="none" w:sz="0" w:space="0" w:color="auto"/>
        <w:left w:val="none" w:sz="0" w:space="0" w:color="auto"/>
        <w:bottom w:val="none" w:sz="0" w:space="0" w:color="auto"/>
        <w:right w:val="none" w:sz="0" w:space="0" w:color="auto"/>
      </w:divBdr>
    </w:div>
    <w:div w:id="1691029363">
      <w:bodyDiv w:val="1"/>
      <w:marLeft w:val="0"/>
      <w:marRight w:val="0"/>
      <w:marTop w:val="0"/>
      <w:marBottom w:val="0"/>
      <w:divBdr>
        <w:top w:val="none" w:sz="0" w:space="0" w:color="auto"/>
        <w:left w:val="none" w:sz="0" w:space="0" w:color="auto"/>
        <w:bottom w:val="none" w:sz="0" w:space="0" w:color="auto"/>
        <w:right w:val="none" w:sz="0" w:space="0" w:color="auto"/>
      </w:divBdr>
    </w:div>
    <w:div w:id="1758819403">
      <w:bodyDiv w:val="1"/>
      <w:marLeft w:val="0"/>
      <w:marRight w:val="0"/>
      <w:marTop w:val="0"/>
      <w:marBottom w:val="0"/>
      <w:divBdr>
        <w:top w:val="none" w:sz="0" w:space="0" w:color="auto"/>
        <w:left w:val="none" w:sz="0" w:space="0" w:color="auto"/>
        <w:bottom w:val="none" w:sz="0" w:space="0" w:color="auto"/>
        <w:right w:val="none" w:sz="0" w:space="0" w:color="auto"/>
      </w:divBdr>
    </w:div>
    <w:div w:id="1840775171">
      <w:bodyDiv w:val="1"/>
      <w:marLeft w:val="0"/>
      <w:marRight w:val="0"/>
      <w:marTop w:val="0"/>
      <w:marBottom w:val="0"/>
      <w:divBdr>
        <w:top w:val="none" w:sz="0" w:space="0" w:color="auto"/>
        <w:left w:val="none" w:sz="0" w:space="0" w:color="auto"/>
        <w:bottom w:val="none" w:sz="0" w:space="0" w:color="auto"/>
        <w:right w:val="none" w:sz="0" w:space="0" w:color="auto"/>
      </w:divBdr>
    </w:div>
    <w:div w:id="1868836115">
      <w:bodyDiv w:val="1"/>
      <w:marLeft w:val="0"/>
      <w:marRight w:val="0"/>
      <w:marTop w:val="0"/>
      <w:marBottom w:val="0"/>
      <w:divBdr>
        <w:top w:val="none" w:sz="0" w:space="0" w:color="auto"/>
        <w:left w:val="none" w:sz="0" w:space="0" w:color="auto"/>
        <w:bottom w:val="none" w:sz="0" w:space="0" w:color="auto"/>
        <w:right w:val="none" w:sz="0" w:space="0" w:color="auto"/>
      </w:divBdr>
    </w:div>
    <w:div w:id="1872835903">
      <w:bodyDiv w:val="1"/>
      <w:marLeft w:val="0"/>
      <w:marRight w:val="0"/>
      <w:marTop w:val="0"/>
      <w:marBottom w:val="0"/>
      <w:divBdr>
        <w:top w:val="none" w:sz="0" w:space="0" w:color="auto"/>
        <w:left w:val="none" w:sz="0" w:space="0" w:color="auto"/>
        <w:bottom w:val="none" w:sz="0" w:space="0" w:color="auto"/>
        <w:right w:val="none" w:sz="0" w:space="0" w:color="auto"/>
      </w:divBdr>
    </w:div>
    <w:div w:id="1924802348">
      <w:bodyDiv w:val="1"/>
      <w:marLeft w:val="0"/>
      <w:marRight w:val="0"/>
      <w:marTop w:val="0"/>
      <w:marBottom w:val="0"/>
      <w:divBdr>
        <w:top w:val="none" w:sz="0" w:space="0" w:color="auto"/>
        <w:left w:val="none" w:sz="0" w:space="0" w:color="auto"/>
        <w:bottom w:val="none" w:sz="0" w:space="0" w:color="auto"/>
        <w:right w:val="none" w:sz="0" w:space="0" w:color="auto"/>
      </w:divBdr>
    </w:div>
    <w:div w:id="1955358974">
      <w:bodyDiv w:val="1"/>
      <w:marLeft w:val="0"/>
      <w:marRight w:val="0"/>
      <w:marTop w:val="0"/>
      <w:marBottom w:val="0"/>
      <w:divBdr>
        <w:top w:val="none" w:sz="0" w:space="0" w:color="auto"/>
        <w:left w:val="none" w:sz="0" w:space="0" w:color="auto"/>
        <w:bottom w:val="none" w:sz="0" w:space="0" w:color="auto"/>
        <w:right w:val="none" w:sz="0" w:space="0" w:color="auto"/>
      </w:divBdr>
    </w:div>
    <w:div w:id="1985966770">
      <w:bodyDiv w:val="1"/>
      <w:marLeft w:val="0"/>
      <w:marRight w:val="0"/>
      <w:marTop w:val="0"/>
      <w:marBottom w:val="0"/>
      <w:divBdr>
        <w:top w:val="none" w:sz="0" w:space="0" w:color="auto"/>
        <w:left w:val="none" w:sz="0" w:space="0" w:color="auto"/>
        <w:bottom w:val="none" w:sz="0" w:space="0" w:color="auto"/>
        <w:right w:val="none" w:sz="0" w:space="0" w:color="auto"/>
      </w:divBdr>
    </w:div>
    <w:div w:id="1997176222">
      <w:bodyDiv w:val="1"/>
      <w:marLeft w:val="0"/>
      <w:marRight w:val="0"/>
      <w:marTop w:val="0"/>
      <w:marBottom w:val="0"/>
      <w:divBdr>
        <w:top w:val="none" w:sz="0" w:space="0" w:color="auto"/>
        <w:left w:val="none" w:sz="0" w:space="0" w:color="auto"/>
        <w:bottom w:val="none" w:sz="0" w:space="0" w:color="auto"/>
        <w:right w:val="none" w:sz="0" w:space="0" w:color="auto"/>
      </w:divBdr>
    </w:div>
    <w:div w:id="2049377934">
      <w:bodyDiv w:val="1"/>
      <w:marLeft w:val="0"/>
      <w:marRight w:val="0"/>
      <w:marTop w:val="0"/>
      <w:marBottom w:val="0"/>
      <w:divBdr>
        <w:top w:val="none" w:sz="0" w:space="0" w:color="auto"/>
        <w:left w:val="none" w:sz="0" w:space="0" w:color="auto"/>
        <w:bottom w:val="none" w:sz="0" w:space="0" w:color="auto"/>
        <w:right w:val="none" w:sz="0" w:space="0" w:color="auto"/>
      </w:divBdr>
    </w:div>
    <w:div w:id="2084839717">
      <w:bodyDiv w:val="1"/>
      <w:marLeft w:val="0"/>
      <w:marRight w:val="0"/>
      <w:marTop w:val="0"/>
      <w:marBottom w:val="0"/>
      <w:divBdr>
        <w:top w:val="none" w:sz="0" w:space="0" w:color="auto"/>
        <w:left w:val="none" w:sz="0" w:space="0" w:color="auto"/>
        <w:bottom w:val="none" w:sz="0" w:space="0" w:color="auto"/>
        <w:right w:val="none" w:sz="0" w:space="0" w:color="auto"/>
      </w:divBdr>
    </w:div>
    <w:div w:id="2145389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1087;&#1080;&#1096;&#1077;&#1084;-&#1076;&#1080;&#1087;&#1083;&#1086;&#1084;-&#1089;&#1072;&#1084;&#1080;.&#1088;&#1092;/standarty-oformleniia-diplomnykh-kursovykh-referatov"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AEDCCA-4CF1-4AB3-8DBB-5D5707FC1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22</Pages>
  <Words>6028</Words>
  <Characters>34365</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Делий Павел Юрьевич</dc:creator>
  <cp:lastModifiedBy>Ольга Александровна Всехсвятская</cp:lastModifiedBy>
  <cp:revision>139</cp:revision>
  <cp:lastPrinted>2020-12-04T17:01:00Z</cp:lastPrinted>
  <dcterms:created xsi:type="dcterms:W3CDTF">2019-03-01T09:58:00Z</dcterms:created>
  <dcterms:modified xsi:type="dcterms:W3CDTF">2022-09-09T09:48:00Z</dcterms:modified>
</cp:coreProperties>
</file>